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52" w:rsidRDefault="00074F52">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074F52" w:rsidRDefault="00074F52">
      <w:pPr>
        <w:pStyle w:val="ConsPlusNormal"/>
        <w:jc w:val="both"/>
        <w:outlineLvl w:val="0"/>
      </w:pPr>
    </w:p>
    <w:p w:rsidR="00074F52" w:rsidRDefault="00074F52">
      <w:pPr>
        <w:pStyle w:val="ConsPlusNormal"/>
        <w:outlineLvl w:val="0"/>
      </w:pPr>
      <w:r>
        <w:t>Зарегистрировано в Минюсте России 18 августа 2017 г. N 47855</w:t>
      </w:r>
    </w:p>
    <w:p w:rsidR="00074F52" w:rsidRDefault="00074F52">
      <w:pPr>
        <w:pStyle w:val="ConsPlusNormal"/>
        <w:pBdr>
          <w:top w:val="single" w:sz="6" w:space="0" w:color="auto"/>
        </w:pBdr>
        <w:spacing w:before="100" w:after="100"/>
        <w:jc w:val="both"/>
        <w:rPr>
          <w:sz w:val="2"/>
          <w:szCs w:val="2"/>
        </w:rPr>
      </w:pPr>
    </w:p>
    <w:p w:rsidR="00074F52" w:rsidRDefault="00074F52">
      <w:pPr>
        <w:pStyle w:val="ConsPlusNormal"/>
        <w:jc w:val="both"/>
      </w:pPr>
    </w:p>
    <w:p w:rsidR="00074F52" w:rsidRDefault="00074F52">
      <w:pPr>
        <w:pStyle w:val="ConsPlusTitle"/>
        <w:jc w:val="center"/>
      </w:pPr>
      <w:r>
        <w:t>МИНИСТЕРСТВО ЗДРАВООХРАНЕНИЯ РОССИЙСКОЙ ФЕДЕРАЦИИ</w:t>
      </w:r>
    </w:p>
    <w:p w:rsidR="00074F52" w:rsidRDefault="00074F52">
      <w:pPr>
        <w:pStyle w:val="ConsPlusTitle"/>
        <w:jc w:val="both"/>
      </w:pPr>
    </w:p>
    <w:p w:rsidR="00074F52" w:rsidRDefault="00074F52">
      <w:pPr>
        <w:pStyle w:val="ConsPlusTitle"/>
        <w:jc w:val="center"/>
      </w:pPr>
      <w:r>
        <w:t>ПРИКАЗ</w:t>
      </w:r>
    </w:p>
    <w:p w:rsidR="00074F52" w:rsidRDefault="00074F52">
      <w:pPr>
        <w:pStyle w:val="ConsPlusTitle"/>
        <w:jc w:val="center"/>
      </w:pPr>
      <w:r>
        <w:t>от 10 августа 2017 г. N 514н</w:t>
      </w:r>
    </w:p>
    <w:p w:rsidR="00074F52" w:rsidRDefault="00074F52">
      <w:pPr>
        <w:pStyle w:val="ConsPlusTitle"/>
        <w:jc w:val="both"/>
      </w:pPr>
    </w:p>
    <w:p w:rsidR="00074F52" w:rsidRDefault="00074F52">
      <w:pPr>
        <w:pStyle w:val="ConsPlusTitle"/>
        <w:jc w:val="center"/>
      </w:pPr>
      <w:r>
        <w:t>О ПОРЯДКЕ</w:t>
      </w:r>
    </w:p>
    <w:p w:rsidR="00074F52" w:rsidRDefault="00074F52">
      <w:pPr>
        <w:pStyle w:val="ConsPlusTitle"/>
        <w:jc w:val="center"/>
      </w:pPr>
      <w:r>
        <w:t xml:space="preserve">ПРОВЕДЕНИЯ </w:t>
      </w:r>
      <w:proofErr w:type="gramStart"/>
      <w:r>
        <w:t>ПРОФИЛАКТИЧЕСКИХ</w:t>
      </w:r>
      <w:proofErr w:type="gramEnd"/>
      <w:r>
        <w:t xml:space="preserve"> МЕДИЦИНСКИХ</w:t>
      </w:r>
    </w:p>
    <w:p w:rsidR="00074F52" w:rsidRDefault="00074F52">
      <w:pPr>
        <w:pStyle w:val="ConsPlusTitle"/>
        <w:jc w:val="center"/>
      </w:pPr>
      <w:r>
        <w:t>ОСМОТРОВ НЕСОВЕРШЕННОЛЕТНИХ</w:t>
      </w:r>
    </w:p>
    <w:p w:rsidR="00074F52" w:rsidRDefault="00074F52">
      <w:pPr>
        <w:pStyle w:val="ConsPlusNormal"/>
        <w:jc w:val="both"/>
      </w:pPr>
    </w:p>
    <w:p w:rsidR="00074F52" w:rsidRDefault="00074F52">
      <w:pPr>
        <w:pStyle w:val="ConsPlusNormal"/>
        <w:ind w:firstLine="540"/>
        <w:jc w:val="both"/>
      </w:pPr>
      <w:proofErr w:type="gramStart"/>
      <w:r>
        <w:t xml:space="preserve">В соответствии со </w:t>
      </w:r>
      <w:hyperlink r:id="rId6" w:history="1">
        <w:r>
          <w:rPr>
            <w:color w:val="0000FF"/>
          </w:rPr>
          <w:t>статьями 14</w:t>
        </w:r>
      </w:hyperlink>
      <w:r>
        <w:t xml:space="preserve">, </w:t>
      </w:r>
      <w:hyperlink r:id="rId7" w:history="1">
        <w:r>
          <w:rPr>
            <w:color w:val="0000FF"/>
          </w:rPr>
          <w:t>46</w:t>
        </w:r>
      </w:hyperlink>
      <w:r>
        <w:t xml:space="preserve">, </w:t>
      </w:r>
      <w:hyperlink r:id="rId8" w:history="1">
        <w:r>
          <w:rPr>
            <w:color w:val="0000FF"/>
          </w:rPr>
          <w:t>54</w:t>
        </w:r>
      </w:hyperlink>
      <w:r>
        <w:t xml:space="preserve"> и </w:t>
      </w:r>
      <w:hyperlink r:id="rId9" w:history="1">
        <w:r>
          <w:rPr>
            <w:color w:val="0000FF"/>
          </w:rPr>
          <w:t>97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w:t>
      </w:r>
      <w:proofErr w:type="gramEnd"/>
      <w:r>
        <w:t xml:space="preserve"> </w:t>
      </w:r>
      <w:proofErr w:type="gramStart"/>
      <w:r>
        <w:t xml:space="preserve">2015, N 10, ст. 1425; N 29, ст. 4397; 2016, N 1, ст. 9; N 15, ст. 2055; N 18, ст. 2488; N 27, ст. 4219) и </w:t>
      </w:r>
      <w:hyperlink r:id="rId10" w:history="1">
        <w:r>
          <w:rPr>
            <w:color w:val="0000FF"/>
          </w:rPr>
          <w:t>подпунктами 5.2.59</w:t>
        </w:r>
      </w:hyperlink>
      <w:r>
        <w:t xml:space="preserve">, </w:t>
      </w:r>
      <w:hyperlink r:id="rId11" w:history="1">
        <w:r>
          <w:rPr>
            <w:color w:val="0000FF"/>
          </w:rPr>
          <w:t>5.2.197</w:t>
        </w:r>
      </w:hyperlink>
      <w:r>
        <w:t xml:space="preserve"> и </w:t>
      </w:r>
      <w:hyperlink r:id="rId12" w:history="1">
        <w:r>
          <w:rPr>
            <w:color w:val="0000FF"/>
          </w:rPr>
          <w:t>5.2.199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w:t>
      </w:r>
      <w:proofErr w:type="gramEnd"/>
      <w:r>
        <w:t xml:space="preserve"> </w:t>
      </w:r>
      <w:proofErr w:type="gramStart"/>
      <w:r>
        <w:t>2013, N 16, ст. 1970; N 20, ст. 2477; N 22, ст. 2812; N 33, ст. 4386; N 45, ст. 5822; 2014, N 12, ст. 1296; N 26, ст. 3577; N 30, ст. 4307; N 37, ст. 4969; 2015, N 2, ст. 491; N 12, ст. 1763; N 23, ст. 3333;</w:t>
      </w:r>
      <w:proofErr w:type="gramEnd"/>
      <w:r>
        <w:t xml:space="preserve"> </w:t>
      </w:r>
      <w:proofErr w:type="gramStart"/>
      <w:r>
        <w:t>2016, N 2, ст. 325; N 9, ст. 1268; N 27, ст. 4497; N 28, ст. 4741; N 34, ст. 5255; N 49, ст. 6922; 2017, N 7, ст. 1066), приказываю:</w:t>
      </w:r>
      <w:proofErr w:type="gramEnd"/>
    </w:p>
    <w:p w:rsidR="00074F52" w:rsidRDefault="00074F52">
      <w:pPr>
        <w:pStyle w:val="ConsPlusNormal"/>
        <w:spacing w:before="220"/>
        <w:ind w:firstLine="540"/>
        <w:jc w:val="both"/>
      </w:pPr>
      <w:r>
        <w:t>1. Утвердить:</w:t>
      </w:r>
    </w:p>
    <w:p w:rsidR="00074F52" w:rsidRDefault="00074F52">
      <w:pPr>
        <w:pStyle w:val="ConsPlusNormal"/>
        <w:spacing w:before="220"/>
        <w:ind w:firstLine="540"/>
        <w:jc w:val="both"/>
      </w:pPr>
      <w:r>
        <w:t xml:space="preserve">Порядок проведения профилактических медицинских осмотров несовершеннолетних согласно </w:t>
      </w:r>
      <w:hyperlink w:anchor="P35" w:history="1">
        <w:r>
          <w:rPr>
            <w:color w:val="0000FF"/>
          </w:rPr>
          <w:t>приложению N 1</w:t>
        </w:r>
      </w:hyperlink>
      <w:r>
        <w:t>;</w:t>
      </w:r>
    </w:p>
    <w:p w:rsidR="00074F52" w:rsidRDefault="00074F52">
      <w:pPr>
        <w:pStyle w:val="ConsPlusNormal"/>
        <w:spacing w:before="220"/>
        <w:ind w:firstLine="540"/>
        <w:jc w:val="both"/>
      </w:pPr>
      <w:r>
        <w:t xml:space="preserve">учетную форму N 030-ПО/у-17 "Карта профилактического медицинского осмотра несовершеннолетнего" согласно </w:t>
      </w:r>
      <w:hyperlink w:anchor="P488" w:history="1">
        <w:r>
          <w:rPr>
            <w:color w:val="0000FF"/>
          </w:rPr>
          <w:t>приложению N 2</w:t>
        </w:r>
      </w:hyperlink>
      <w:r>
        <w:t>;</w:t>
      </w:r>
    </w:p>
    <w:p w:rsidR="00074F52" w:rsidRDefault="00074F52">
      <w:pPr>
        <w:pStyle w:val="ConsPlusNormal"/>
        <w:spacing w:before="220"/>
        <w:ind w:firstLine="540"/>
        <w:jc w:val="both"/>
      </w:pPr>
      <w:r>
        <w:t xml:space="preserve">Порядок заполнения учетной формы N 030-ПО/у-17 "Карта профилактического медицинского осмотра несовершеннолетнего" согласно </w:t>
      </w:r>
      <w:hyperlink w:anchor="P721" w:history="1">
        <w:r>
          <w:rPr>
            <w:color w:val="0000FF"/>
          </w:rPr>
          <w:t>приложению N 3</w:t>
        </w:r>
      </w:hyperlink>
      <w:r>
        <w:t>;</w:t>
      </w:r>
    </w:p>
    <w:p w:rsidR="00074F52" w:rsidRDefault="00074F52">
      <w:pPr>
        <w:pStyle w:val="ConsPlusNormal"/>
        <w:spacing w:before="220"/>
        <w:ind w:firstLine="540"/>
        <w:jc w:val="both"/>
      </w:pPr>
      <w:r>
        <w:t xml:space="preserve">форму статистической отчетности N 030-ПО/о-17 "Сведения о профилактических медицинских осмотрах несовершеннолетних" согласно </w:t>
      </w:r>
      <w:hyperlink w:anchor="P742" w:history="1">
        <w:r>
          <w:rPr>
            <w:color w:val="0000FF"/>
          </w:rPr>
          <w:t>приложению N 4</w:t>
        </w:r>
      </w:hyperlink>
      <w:r>
        <w:t>;</w:t>
      </w:r>
    </w:p>
    <w:p w:rsidR="00074F52" w:rsidRDefault="00074F52">
      <w:pPr>
        <w:pStyle w:val="ConsPlusNormal"/>
        <w:spacing w:before="220"/>
        <w:ind w:firstLine="540"/>
        <w:jc w:val="both"/>
      </w:pPr>
      <w:r>
        <w:t xml:space="preserve">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w:t>
      </w:r>
      <w:hyperlink w:anchor="P1805" w:history="1">
        <w:r>
          <w:rPr>
            <w:color w:val="0000FF"/>
          </w:rPr>
          <w:t>приложению N 5</w:t>
        </w:r>
      </w:hyperlink>
      <w:r>
        <w:t>.</w:t>
      </w:r>
    </w:p>
    <w:p w:rsidR="00074F52" w:rsidRDefault="00074F52">
      <w:pPr>
        <w:pStyle w:val="ConsPlusNormal"/>
        <w:spacing w:before="220"/>
        <w:ind w:firstLine="540"/>
        <w:jc w:val="both"/>
      </w:pPr>
      <w:r>
        <w:t xml:space="preserve">2. Признать утратившим силу </w:t>
      </w:r>
      <w:hyperlink r:id="rId13" w:history="1">
        <w:r>
          <w:rPr>
            <w:color w:val="0000FF"/>
          </w:rPr>
          <w:t>приказ</w:t>
        </w:r>
      </w:hyperlink>
      <w:r>
        <w:t xml:space="preserve">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rsidR="00074F52" w:rsidRDefault="00074F52">
      <w:pPr>
        <w:pStyle w:val="ConsPlusNormal"/>
        <w:spacing w:before="220"/>
        <w:ind w:firstLine="540"/>
        <w:jc w:val="both"/>
      </w:pPr>
      <w:r>
        <w:t>3. Настоящий приказ вступает в силу с 1 января 2018 года.</w:t>
      </w:r>
    </w:p>
    <w:p w:rsidR="00074F52" w:rsidRDefault="00074F52">
      <w:pPr>
        <w:pStyle w:val="ConsPlusNormal"/>
        <w:jc w:val="both"/>
      </w:pPr>
    </w:p>
    <w:p w:rsidR="00074F52" w:rsidRDefault="00074F52">
      <w:pPr>
        <w:pStyle w:val="ConsPlusNormal"/>
        <w:jc w:val="right"/>
      </w:pPr>
      <w:proofErr w:type="spellStart"/>
      <w:r>
        <w:t>Врио</w:t>
      </w:r>
      <w:proofErr w:type="spellEnd"/>
      <w:r>
        <w:t xml:space="preserve"> Министра</w:t>
      </w:r>
    </w:p>
    <w:p w:rsidR="00074F52" w:rsidRDefault="00074F52">
      <w:pPr>
        <w:pStyle w:val="ConsPlusNormal"/>
        <w:jc w:val="right"/>
      </w:pPr>
      <w:r>
        <w:t>И.Н.КАГРАМАНЯН</w:t>
      </w: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right"/>
        <w:outlineLvl w:val="0"/>
      </w:pPr>
      <w:r>
        <w:t>Приложение N 1</w:t>
      </w:r>
    </w:p>
    <w:p w:rsidR="00074F52" w:rsidRDefault="00074F52">
      <w:pPr>
        <w:pStyle w:val="ConsPlusNormal"/>
        <w:jc w:val="right"/>
      </w:pPr>
      <w:r>
        <w:t>к приказу Министерства здравоохранения</w:t>
      </w:r>
    </w:p>
    <w:p w:rsidR="00074F52" w:rsidRDefault="00074F52">
      <w:pPr>
        <w:pStyle w:val="ConsPlusNormal"/>
        <w:jc w:val="right"/>
      </w:pPr>
      <w:r>
        <w:t>Российской Федерации</w:t>
      </w:r>
    </w:p>
    <w:p w:rsidR="00074F52" w:rsidRDefault="00074F52">
      <w:pPr>
        <w:pStyle w:val="ConsPlusNormal"/>
        <w:jc w:val="right"/>
      </w:pPr>
      <w:r>
        <w:t>от 10 августа 2017 г. N 514н</w:t>
      </w:r>
    </w:p>
    <w:p w:rsidR="00074F52" w:rsidRDefault="00074F52">
      <w:pPr>
        <w:pStyle w:val="ConsPlusNormal"/>
        <w:jc w:val="both"/>
      </w:pPr>
    </w:p>
    <w:p w:rsidR="00074F52" w:rsidRDefault="00074F52">
      <w:pPr>
        <w:pStyle w:val="ConsPlusTitle"/>
        <w:jc w:val="center"/>
      </w:pPr>
      <w:bookmarkStart w:id="1" w:name="P35"/>
      <w:bookmarkEnd w:id="1"/>
      <w:r>
        <w:t>ПОРЯДОК</w:t>
      </w:r>
    </w:p>
    <w:p w:rsidR="00074F52" w:rsidRDefault="00074F52">
      <w:pPr>
        <w:pStyle w:val="ConsPlusTitle"/>
        <w:jc w:val="center"/>
      </w:pPr>
      <w:r>
        <w:t xml:space="preserve">ПРОВЕДЕНИЯ </w:t>
      </w:r>
      <w:proofErr w:type="gramStart"/>
      <w:r>
        <w:t>ПРОФИЛАКТИЧЕСКИХ</w:t>
      </w:r>
      <w:proofErr w:type="gramEnd"/>
      <w:r>
        <w:t xml:space="preserve"> МЕДИЦИНСКИХ</w:t>
      </w:r>
    </w:p>
    <w:p w:rsidR="00074F52" w:rsidRDefault="00074F52">
      <w:pPr>
        <w:pStyle w:val="ConsPlusTitle"/>
        <w:jc w:val="center"/>
      </w:pPr>
      <w:r>
        <w:t>ОСМОТРОВ НЕСОВЕРШЕННОЛЕТНИХ</w:t>
      </w:r>
    </w:p>
    <w:p w:rsidR="00074F52" w:rsidRDefault="00074F52">
      <w:pPr>
        <w:pStyle w:val="ConsPlusNormal"/>
        <w:jc w:val="both"/>
      </w:pPr>
    </w:p>
    <w:p w:rsidR="00074F52" w:rsidRDefault="00074F52">
      <w:pPr>
        <w:pStyle w:val="ConsPlusNormal"/>
        <w:ind w:firstLine="540"/>
        <w:jc w:val="both"/>
      </w:pPr>
      <w:r>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rsidR="00074F52" w:rsidRDefault="00074F52">
      <w:pPr>
        <w:pStyle w:val="ConsPlusNormal"/>
        <w:spacing w:before="220"/>
        <w:ind w:firstLine="540"/>
        <w:jc w:val="both"/>
      </w:pPr>
      <w:r>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074F52" w:rsidRDefault="00074F52">
      <w:pPr>
        <w:pStyle w:val="ConsPlusNormal"/>
        <w:spacing w:before="220"/>
        <w:ind w:firstLine="540"/>
        <w:jc w:val="both"/>
      </w:pPr>
      <w:r>
        <w:t xml:space="preserve">3. </w:t>
      </w:r>
      <w:proofErr w:type="gramStart"/>
      <w:r>
        <w:t xml:space="preserve">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hyperlink r:id="rId14" w:history="1">
        <w:r>
          <w:rPr>
            <w:color w:val="0000FF"/>
          </w:rPr>
          <w:t>порядке</w:t>
        </w:r>
      </w:hyperlink>
      <w:r>
        <w:t>,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w:t>
      </w:r>
      <w:proofErr w:type="gramEnd"/>
      <w:r>
        <w:t xml:space="preserve"> веществ" &lt;1&gt;.</w:t>
      </w:r>
    </w:p>
    <w:p w:rsidR="00074F52" w:rsidRDefault="00074F52">
      <w:pPr>
        <w:pStyle w:val="ConsPlusNormal"/>
        <w:spacing w:before="220"/>
        <w:ind w:firstLine="540"/>
        <w:jc w:val="both"/>
      </w:pPr>
      <w:r>
        <w:t>--------------------------------</w:t>
      </w:r>
    </w:p>
    <w:p w:rsidR="00074F52" w:rsidRDefault="00074F52">
      <w:pPr>
        <w:pStyle w:val="ConsPlusNormal"/>
        <w:spacing w:before="220"/>
        <w:ind w:firstLine="540"/>
        <w:jc w:val="both"/>
      </w:pPr>
      <w:r>
        <w:t xml:space="preserve">&lt;1&gt; </w:t>
      </w:r>
      <w:proofErr w:type="gramStart"/>
      <w:r>
        <w:t>Зарегистрирован</w:t>
      </w:r>
      <w:proofErr w:type="gramEnd"/>
      <w:r>
        <w:t xml:space="preserve"> Министерством юстиции Российской Федерации 24 декабря 2014 г., регистрационный N 35345.</w:t>
      </w:r>
    </w:p>
    <w:p w:rsidR="00074F52" w:rsidRDefault="00074F52">
      <w:pPr>
        <w:pStyle w:val="ConsPlusNormal"/>
        <w:jc w:val="both"/>
      </w:pPr>
    </w:p>
    <w:p w:rsidR="00074F52" w:rsidRDefault="00074F52">
      <w:pPr>
        <w:pStyle w:val="ConsPlusNormal"/>
        <w:ind w:firstLine="540"/>
        <w:jc w:val="both"/>
      </w:pPr>
      <w:r>
        <w:t xml:space="preserve">4. Профилактические осмотры несовершеннолетних в целях выявления туберкулеза проводятся в </w:t>
      </w:r>
      <w:hyperlink r:id="rId15" w:history="1">
        <w:r>
          <w:rPr>
            <w:color w:val="0000FF"/>
          </w:rPr>
          <w:t>порядке</w:t>
        </w:r>
      </w:hyperlink>
      <w:r>
        <w:t>,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 &lt;2&gt;.</w:t>
      </w:r>
    </w:p>
    <w:p w:rsidR="00074F52" w:rsidRDefault="00074F52">
      <w:pPr>
        <w:pStyle w:val="ConsPlusNormal"/>
        <w:spacing w:before="220"/>
        <w:ind w:firstLine="540"/>
        <w:jc w:val="both"/>
      </w:pPr>
      <w:r>
        <w:t>--------------------------------</w:t>
      </w:r>
    </w:p>
    <w:p w:rsidR="00074F52" w:rsidRDefault="00074F52">
      <w:pPr>
        <w:pStyle w:val="ConsPlusNormal"/>
        <w:spacing w:before="220"/>
        <w:ind w:firstLine="540"/>
        <w:jc w:val="both"/>
      </w:pPr>
      <w:r>
        <w:t xml:space="preserve">&lt;2&gt; </w:t>
      </w:r>
      <w:proofErr w:type="gramStart"/>
      <w:r>
        <w:t>Зарегистрирован</w:t>
      </w:r>
      <w:proofErr w:type="gramEnd"/>
      <w:r>
        <w:t xml:space="preserve"> Министерством юстиции Российской Федерации 31 мая 2017 г., регистрационный N 46909.</w:t>
      </w:r>
    </w:p>
    <w:p w:rsidR="00074F52" w:rsidRDefault="00074F52">
      <w:pPr>
        <w:pStyle w:val="ConsPlusNormal"/>
        <w:jc w:val="both"/>
      </w:pPr>
    </w:p>
    <w:p w:rsidR="00074F52" w:rsidRDefault="00074F52">
      <w:pPr>
        <w:pStyle w:val="ConsPlusNormal"/>
        <w:ind w:firstLine="540"/>
        <w:jc w:val="both"/>
      </w:pPr>
      <w:r>
        <w:t xml:space="preserve">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w:t>
      </w:r>
      <w:hyperlink r:id="rId16" w:history="1">
        <w:r>
          <w:rPr>
            <w:color w:val="0000FF"/>
          </w:rPr>
          <w:t>законного представителя</w:t>
        </w:r>
      </w:hyperlink>
      <w:r>
        <w:t xml:space="preserve">) на медицинское вмешательство с соблюдением требований, установленных </w:t>
      </w:r>
      <w:hyperlink r:id="rId17"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&lt;3&gt; (далее - Федеральный закон).</w:t>
      </w:r>
    </w:p>
    <w:p w:rsidR="00074F52" w:rsidRDefault="00074F52">
      <w:pPr>
        <w:pStyle w:val="ConsPlusNormal"/>
        <w:spacing w:before="220"/>
        <w:ind w:firstLine="540"/>
        <w:jc w:val="both"/>
      </w:pPr>
      <w:r>
        <w:t>--------------------------------</w:t>
      </w:r>
    </w:p>
    <w:p w:rsidR="00074F52" w:rsidRDefault="00074F52">
      <w:pPr>
        <w:pStyle w:val="ConsPlusNormal"/>
        <w:spacing w:before="220"/>
        <w:ind w:firstLine="540"/>
        <w:jc w:val="both"/>
      </w:pPr>
      <w:r>
        <w:t>&lt;3&gt; Собрание законодательства Российской Федерации, 2011, N 48, ст. 6724; 2013, N 48, ст. 6165.</w:t>
      </w:r>
    </w:p>
    <w:p w:rsidR="00074F52" w:rsidRDefault="00074F52">
      <w:pPr>
        <w:pStyle w:val="ConsPlusNormal"/>
        <w:jc w:val="both"/>
      </w:pPr>
    </w:p>
    <w:p w:rsidR="00074F52" w:rsidRDefault="00074F52">
      <w:pPr>
        <w:pStyle w:val="ConsPlusNormal"/>
        <w:ind w:firstLine="540"/>
        <w:jc w:val="both"/>
      </w:pPr>
      <w:r>
        <w:t xml:space="preserve">6. Профилактические осмотры проводятся в рамках </w:t>
      </w:r>
      <w:hyperlink r:id="rId1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rsidR="00074F52" w:rsidRDefault="00074F52">
      <w:pPr>
        <w:pStyle w:val="ConsPlusNormal"/>
        <w:spacing w:before="220"/>
        <w:ind w:firstLine="540"/>
        <w:jc w:val="both"/>
      </w:pPr>
      <w:r>
        <w:t xml:space="preserve">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w:anchor="P117" w:history="1">
        <w:r>
          <w:rPr>
            <w:color w:val="0000FF"/>
          </w:rPr>
          <w:t>приложению N 1</w:t>
        </w:r>
      </w:hyperlink>
      <w:r>
        <w:t xml:space="preserve"> к настоящему Порядку (далее - Перечень исследований).</w:t>
      </w:r>
    </w:p>
    <w:p w:rsidR="00074F52" w:rsidRDefault="00074F52">
      <w:pPr>
        <w:pStyle w:val="ConsPlusNormal"/>
        <w:spacing w:before="220"/>
        <w:ind w:firstLine="540"/>
        <w:jc w:val="both"/>
      </w:pPr>
      <w:r>
        <w:t xml:space="preserve">8. Информация о состоянии здоровья несовершеннолетнего, полученная по результатам профилактического осмотра, предоставляется несовершеннолетнему лично врачом, принимающим непосредственное участие в проведении профилактических осмотров. В отношении несовершеннолетнего, не достигшего возраста, установленного </w:t>
      </w:r>
      <w:hyperlink r:id="rId19" w:history="1">
        <w:r>
          <w:rPr>
            <w:color w:val="0000FF"/>
          </w:rPr>
          <w:t>частью 2 статьи 54</w:t>
        </w:r>
      </w:hyperlink>
      <w:r>
        <w:t xml:space="preserve"> Федерального закона, информация о состоянии здоровья предоставляется его родителю или иному законному представителю.</w:t>
      </w:r>
    </w:p>
    <w:p w:rsidR="00074F52" w:rsidRDefault="00074F52">
      <w:pPr>
        <w:pStyle w:val="ConsPlusNormal"/>
        <w:spacing w:before="220"/>
        <w:ind w:firstLine="540"/>
        <w:jc w:val="both"/>
      </w:pPr>
      <w:r>
        <w:t xml:space="preserve">9. </w:t>
      </w:r>
      <w:proofErr w:type="gramStart"/>
      <w:r>
        <w:t xml:space="preserve">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w:t>
      </w:r>
      <w:hyperlink r:id="rId20" w:history="1">
        <w:r>
          <w:rPr>
            <w:color w:val="0000FF"/>
          </w:rPr>
          <w:t>Порядком</w:t>
        </w:r>
      </w:hyperlink>
      <w:r>
        <w:t xml:space="preserve">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w:t>
      </w:r>
      <w:proofErr w:type="gramEnd"/>
      <w:r>
        <w:t xml:space="preserve">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 &lt;4&gt;.</w:t>
      </w:r>
    </w:p>
    <w:p w:rsidR="00074F52" w:rsidRDefault="00074F52">
      <w:pPr>
        <w:pStyle w:val="ConsPlusNormal"/>
        <w:spacing w:before="220"/>
        <w:ind w:firstLine="540"/>
        <w:jc w:val="both"/>
      </w:pPr>
      <w:r>
        <w:t>--------------------------------</w:t>
      </w:r>
    </w:p>
    <w:p w:rsidR="00074F52" w:rsidRDefault="00074F52">
      <w:pPr>
        <w:pStyle w:val="ConsPlusNormal"/>
        <w:spacing w:before="220"/>
        <w:ind w:firstLine="540"/>
        <w:jc w:val="both"/>
      </w:pPr>
      <w:r>
        <w:t xml:space="preserve">&lt;4&gt; </w:t>
      </w:r>
      <w:proofErr w:type="gramStart"/>
      <w:r>
        <w:t>Зарегистрирован</w:t>
      </w:r>
      <w:proofErr w:type="gramEnd"/>
      <w:r>
        <w:t xml:space="preserve"> Министерством юстиции Российской Федерации 25 июля 2012 г., регистрационный N 25004.</w:t>
      </w:r>
    </w:p>
    <w:p w:rsidR="00074F52" w:rsidRDefault="00074F52">
      <w:pPr>
        <w:pStyle w:val="ConsPlusNormal"/>
        <w:jc w:val="both"/>
      </w:pPr>
    </w:p>
    <w:p w:rsidR="00074F52" w:rsidRDefault="00074F52">
      <w:pPr>
        <w:pStyle w:val="ConsPlusNormal"/>
        <w:ind w:firstLine="540"/>
        <w:jc w:val="both"/>
      </w:pPr>
      <w:bookmarkStart w:id="2" w:name="P60"/>
      <w:bookmarkEnd w:id="2"/>
      <w:r>
        <w:t xml:space="preserve">10. </w:t>
      </w:r>
      <w:proofErr w:type="gramStart"/>
      <w:r>
        <w:t>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&lt;5&gt;, "психиатрии", "стоматологии детской" или "стоматологии общей практики" &lt;5&gt;, "детской урологии-андрологии" или "урологии</w:t>
      </w:r>
      <w:proofErr w:type="gramEnd"/>
      <w:r>
        <w:t>" &lt;</w:t>
      </w:r>
      <w:proofErr w:type="gramStart"/>
      <w:r>
        <w:t xml:space="preserve">5&gt;, "детской эндокринологии" или "эндокринологии" &lt;5&gt;, "оториноларингологии (за исключением </w:t>
      </w:r>
      <w:proofErr w:type="spellStart"/>
      <w:r>
        <w:t>кохлеарной</w:t>
      </w:r>
      <w:proofErr w:type="spellEnd"/>
      <w:r>
        <w:t xml:space="preserve">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roofErr w:type="gramEnd"/>
    </w:p>
    <w:p w:rsidR="00074F52" w:rsidRDefault="00074F52">
      <w:pPr>
        <w:pStyle w:val="ConsPlusNormal"/>
        <w:spacing w:before="220"/>
        <w:ind w:firstLine="540"/>
        <w:jc w:val="both"/>
      </w:pPr>
      <w:r>
        <w:t>--------------------------------</w:t>
      </w:r>
    </w:p>
    <w:p w:rsidR="00074F52" w:rsidRDefault="00074F52">
      <w:pPr>
        <w:pStyle w:val="ConsPlusNormal"/>
        <w:spacing w:before="220"/>
        <w:ind w:firstLine="540"/>
        <w:jc w:val="both"/>
      </w:pPr>
      <w:r>
        <w:t>&lt;5</w:t>
      </w:r>
      <w:proofErr w:type="gramStart"/>
      <w:r>
        <w:t>&gt; П</w:t>
      </w:r>
      <w:proofErr w:type="gramEnd"/>
      <w:r>
        <w:t xml:space="preserve">ри условии соблюдения требований, установленных </w:t>
      </w:r>
      <w:hyperlink w:anchor="P68" w:history="1">
        <w:r>
          <w:rPr>
            <w:color w:val="0000FF"/>
          </w:rPr>
          <w:t>пунктом 11</w:t>
        </w:r>
      </w:hyperlink>
      <w:r>
        <w:t xml:space="preserve"> настоящего Порядка.</w:t>
      </w:r>
    </w:p>
    <w:p w:rsidR="00074F52" w:rsidRDefault="00074F52">
      <w:pPr>
        <w:pStyle w:val="ConsPlusNormal"/>
        <w:jc w:val="both"/>
      </w:pPr>
    </w:p>
    <w:p w:rsidR="00074F52" w:rsidRDefault="00074F52">
      <w:pPr>
        <w:pStyle w:val="ConsPlusNormal"/>
        <w:ind w:firstLine="540"/>
        <w:jc w:val="both"/>
      </w:pPr>
      <w:r>
        <w:t xml:space="preserve">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w:t>
      </w:r>
      <w:r>
        <w:lastRenderedPageBreak/>
        <w:t>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&lt;6&gt;.</w:t>
      </w:r>
    </w:p>
    <w:p w:rsidR="00074F52" w:rsidRDefault="00074F52">
      <w:pPr>
        <w:pStyle w:val="ConsPlusNormal"/>
        <w:spacing w:before="220"/>
        <w:ind w:firstLine="540"/>
        <w:jc w:val="both"/>
      </w:pPr>
      <w:r>
        <w:t>--------------------------------</w:t>
      </w:r>
    </w:p>
    <w:p w:rsidR="00074F52" w:rsidRDefault="00074F52">
      <w:pPr>
        <w:pStyle w:val="ConsPlusNormal"/>
        <w:spacing w:before="220"/>
        <w:ind w:firstLine="540"/>
        <w:jc w:val="both"/>
      </w:pPr>
      <w:r>
        <w:t xml:space="preserve">&lt;6&gt; </w:t>
      </w:r>
      <w:hyperlink r:id="rId21" w:history="1">
        <w:r>
          <w:rPr>
            <w:color w:val="0000FF"/>
          </w:rPr>
          <w:t>Статья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(ч. 1), ст. 7598; 2017, N 29, ст. 4437).</w:t>
      </w:r>
    </w:p>
    <w:p w:rsidR="00074F52" w:rsidRDefault="00074F52">
      <w:pPr>
        <w:pStyle w:val="ConsPlusNormal"/>
        <w:jc w:val="both"/>
      </w:pPr>
    </w:p>
    <w:p w:rsidR="00074F52" w:rsidRDefault="00074F52">
      <w:pPr>
        <w:pStyle w:val="ConsPlusNormal"/>
        <w:ind w:firstLine="540"/>
        <w:jc w:val="both"/>
      </w:pPr>
      <w:bookmarkStart w:id="3" w:name="P68"/>
      <w:bookmarkEnd w:id="3"/>
      <w:r>
        <w:t xml:space="preserve">11. </w:t>
      </w:r>
      <w:proofErr w:type="gramStart"/>
      <w:r>
        <w:t xml:space="preserve">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w:t>
      </w:r>
      <w:hyperlink w:anchor="P60" w:history="1">
        <w:r>
          <w:rPr>
            <w:color w:val="0000FF"/>
          </w:rPr>
          <w:t>пункте 10</w:t>
        </w:r>
      </w:hyperlink>
      <w:r>
        <w:t xml:space="preserve">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w:t>
      </w:r>
      <w:proofErr w:type="gramEnd"/>
      <w:r>
        <w:t xml:space="preserve"> на осуществление медицинской деятельности в части выполнения требуемых работ (услуг).</w:t>
      </w:r>
    </w:p>
    <w:p w:rsidR="00074F52" w:rsidRDefault="00074F52">
      <w:pPr>
        <w:pStyle w:val="ConsPlusNormal"/>
        <w:spacing w:before="220"/>
        <w:ind w:firstLine="540"/>
        <w:jc w:val="both"/>
      </w:pPr>
      <w:r>
        <w:t>В случае если в медицинской организации отсутствует:</w:t>
      </w:r>
    </w:p>
    <w:p w:rsidR="00074F52" w:rsidRDefault="00074F52">
      <w:pPr>
        <w:pStyle w:val="ConsPlusNormal"/>
        <w:spacing w:before="220"/>
        <w:ind w:firstLine="540"/>
        <w:jc w:val="both"/>
      </w:pPr>
      <w:proofErr w:type="gramStart"/>
      <w:r>
        <w:t>1) врач - детский уролог-</w:t>
      </w:r>
      <w:proofErr w:type="spellStart"/>
      <w:r>
        <w:t>андролог</w:t>
      </w:r>
      <w:proofErr w:type="spellEnd"/>
      <w:r>
        <w:t>, то в проведении профилактического осмотра участвует врач-уролог или врач - 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roofErr w:type="gramEnd"/>
    </w:p>
    <w:p w:rsidR="00074F52" w:rsidRDefault="00074F52">
      <w:pPr>
        <w:pStyle w:val="ConsPlusNormal"/>
        <w:spacing w:before="220"/>
        <w:ind w:firstLine="540"/>
        <w:jc w:val="both"/>
      </w:pPr>
      <w:r>
        <w:t xml:space="preserve">2) врач-стоматолог детский, то в проведении профилактического осмотра участвует врач-стоматолог, прошедший </w:t>
      </w:r>
      <w:proofErr w:type="gramStart"/>
      <w:r>
        <w:t>обучение по программам</w:t>
      </w:r>
      <w:proofErr w:type="gramEnd"/>
      <w:r>
        <w:t xml:space="preserve">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rsidR="00074F52" w:rsidRDefault="00074F52">
      <w:pPr>
        <w:pStyle w:val="ConsPlusNormal"/>
        <w:spacing w:before="220"/>
        <w:ind w:firstLine="540"/>
        <w:jc w:val="both"/>
      </w:pPr>
      <w:r>
        <w:t xml:space="preserve">3) врач - детский эндокринолог, то в проведении профилактического осмотра участвует врач-эндокринолог, прошедший </w:t>
      </w:r>
      <w:proofErr w:type="gramStart"/>
      <w:r>
        <w:t>обучение по программам</w:t>
      </w:r>
      <w:proofErr w:type="gramEnd"/>
      <w:r>
        <w:t xml:space="preserve">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rsidR="00074F52" w:rsidRDefault="00074F52">
      <w:pPr>
        <w:pStyle w:val="ConsPlusNormal"/>
        <w:spacing w:before="220"/>
        <w:ind w:firstLine="540"/>
        <w:jc w:val="both"/>
      </w:pPr>
      <w:r>
        <w:t xml:space="preserve">4) врач-психиатр детский (врач-психиатр подростковый), то в проведении профилактического осмотра участвует врач-психиатр, прошедший </w:t>
      </w:r>
      <w:proofErr w:type="gramStart"/>
      <w:r>
        <w:t>обучение по программам</w:t>
      </w:r>
      <w:proofErr w:type="gramEnd"/>
      <w:r>
        <w:t xml:space="preserve">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p>
    <w:p w:rsidR="00074F52" w:rsidRDefault="00074F52">
      <w:pPr>
        <w:pStyle w:val="ConsPlusNormal"/>
        <w:spacing w:before="220"/>
        <w:ind w:firstLine="540"/>
        <w:jc w:val="both"/>
      </w:pPr>
      <w:r>
        <w:t xml:space="preserve">5) врач - детский хирург, то в проведении профилактического осмотра участвует врач-хирург, прошедший </w:t>
      </w:r>
      <w:proofErr w:type="gramStart"/>
      <w:r>
        <w:t>обучение по программам</w:t>
      </w:r>
      <w:proofErr w:type="gramEnd"/>
      <w:r>
        <w:t xml:space="preserve">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rsidR="00074F52" w:rsidRDefault="00074F52">
      <w:pPr>
        <w:pStyle w:val="ConsPlusNormal"/>
        <w:spacing w:before="220"/>
        <w:ind w:firstLine="540"/>
        <w:jc w:val="both"/>
      </w:pPr>
      <w:r>
        <w:t xml:space="preserve">12. </w:t>
      </w:r>
      <w:proofErr w:type="gramStart"/>
      <w:r>
        <w:t xml:space="preserve">В целях организации проведения профилактических осмотров врачами-педиатрами, </w:t>
      </w:r>
      <w:r>
        <w:lastRenderedPageBreak/>
        <w:t>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 &lt;7&gt;), в которых указываются следующие сведения:</w:t>
      </w:r>
      <w:proofErr w:type="gramEnd"/>
    </w:p>
    <w:p w:rsidR="00074F52" w:rsidRDefault="00074F52">
      <w:pPr>
        <w:pStyle w:val="ConsPlusNormal"/>
        <w:spacing w:before="220"/>
        <w:ind w:firstLine="540"/>
        <w:jc w:val="both"/>
      </w:pPr>
      <w:r>
        <w:t>--------------------------------</w:t>
      </w:r>
    </w:p>
    <w:p w:rsidR="00074F52" w:rsidRDefault="00074F52">
      <w:pPr>
        <w:pStyle w:val="ConsPlusNormal"/>
        <w:spacing w:before="220"/>
        <w:ind w:firstLine="540"/>
        <w:jc w:val="both"/>
      </w:pPr>
      <w:proofErr w:type="gramStart"/>
      <w:r>
        <w:t xml:space="preserve">&lt;7&gt; </w:t>
      </w:r>
      <w:hyperlink r:id="rId22" w:history="1">
        <w:r>
          <w:rPr>
            <w:color w:val="0000FF"/>
          </w:rPr>
          <w:t>Приказ</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w:t>
      </w:r>
      <w:hyperlink r:id="rId23" w:history="1">
        <w:r>
          <w:rPr>
            <w:color w:val="0000FF"/>
          </w:rPr>
          <w:t>приказ</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w:t>
      </w:r>
      <w:proofErr w:type="gramEnd"/>
      <w:r>
        <w:t xml:space="preserve">, оставшихся без попечения родителей, в том </w:t>
      </w:r>
      <w:proofErr w:type="gramStart"/>
      <w:r>
        <w:t>числе</w:t>
      </w:r>
      <w:proofErr w:type="gramEnd"/>
      <w:r>
        <w:t xml:space="preserve">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074F52" w:rsidRDefault="00074F52">
      <w:pPr>
        <w:pStyle w:val="ConsPlusNormal"/>
        <w:jc w:val="both"/>
      </w:pPr>
    </w:p>
    <w:p w:rsidR="00074F52" w:rsidRDefault="00074F52">
      <w:pPr>
        <w:pStyle w:val="ConsPlusNormal"/>
        <w:ind w:firstLine="540"/>
        <w:jc w:val="both"/>
      </w:pPr>
      <w:proofErr w:type="gramStart"/>
      <w:r>
        <w:t>1) фамилия, имя, отчество (при наличии), возраст (дата, месяц, год рождения);</w:t>
      </w:r>
      <w:proofErr w:type="gramEnd"/>
    </w:p>
    <w:p w:rsidR="00074F52" w:rsidRDefault="00074F52">
      <w:pPr>
        <w:pStyle w:val="ConsPlusNormal"/>
        <w:spacing w:before="220"/>
        <w:ind w:firstLine="540"/>
        <w:jc w:val="both"/>
      </w:pPr>
      <w:r>
        <w:t xml:space="preserve">2) обучающийся или не обучающийся в образовательной организации (для </w:t>
      </w:r>
      <w:proofErr w:type="gramStart"/>
      <w:r>
        <w:t>обучающихся</w:t>
      </w:r>
      <w:proofErr w:type="gramEnd"/>
      <w:r>
        <w:t xml:space="preserve"> указывается полное наименование и юридический адрес образовательной организации);</w:t>
      </w:r>
    </w:p>
    <w:p w:rsidR="00074F52" w:rsidRDefault="00074F52">
      <w:pPr>
        <w:pStyle w:val="ConsPlusNormal"/>
        <w:spacing w:before="220"/>
        <w:ind w:firstLine="540"/>
        <w:jc w:val="both"/>
      </w:pPr>
      <w:r>
        <w:t xml:space="preserve">3) перечень осмотров врачами-специалистами, лабораторных, инструментальных и иных исследований исходя из </w:t>
      </w:r>
      <w:hyperlink w:anchor="P117" w:history="1">
        <w:r>
          <w:rPr>
            <w:color w:val="0000FF"/>
          </w:rPr>
          <w:t>Перечня</w:t>
        </w:r>
      </w:hyperlink>
      <w:r>
        <w:t xml:space="preserve"> исследований;</w:t>
      </w:r>
    </w:p>
    <w:p w:rsidR="00074F52" w:rsidRDefault="00074F52">
      <w:pPr>
        <w:pStyle w:val="ConsPlusNormal"/>
        <w:spacing w:before="220"/>
        <w:ind w:firstLine="540"/>
        <w:jc w:val="both"/>
      </w:pPr>
      <w:r>
        <w:t>4) планируемые дата и место проведения профилактического осмотра.</w:t>
      </w:r>
    </w:p>
    <w:p w:rsidR="00074F52" w:rsidRDefault="00074F52">
      <w:pPr>
        <w:pStyle w:val="ConsPlusNormal"/>
        <w:spacing w:before="220"/>
        <w:ind w:firstLine="540"/>
        <w:jc w:val="both"/>
      </w:pPr>
      <w:bookmarkStart w:id="4" w:name="P83"/>
      <w:bookmarkEnd w:id="4"/>
      <w:r>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rsidR="00074F52" w:rsidRDefault="00074F52">
      <w:pPr>
        <w:pStyle w:val="ConsPlusNormal"/>
        <w:spacing w:before="220"/>
        <w:ind w:firstLine="540"/>
        <w:jc w:val="both"/>
      </w:pPr>
      <w:r>
        <w:t xml:space="preserve">Календарный план утверждается руководителем (уполномоченным должностным лицом) медицинской организации не </w:t>
      </w:r>
      <w:proofErr w:type="gramStart"/>
      <w:r>
        <w:t>позднее</w:t>
      </w:r>
      <w:proofErr w:type="gramEnd"/>
      <w:r>
        <w:t xml:space="preserve">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rsidR="00074F52" w:rsidRDefault="00074F52">
      <w:pPr>
        <w:pStyle w:val="ConsPlusNormal"/>
        <w:spacing w:before="220"/>
        <w:ind w:firstLine="540"/>
        <w:jc w:val="both"/>
      </w:pPr>
      <w:r>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rsidR="00074F52" w:rsidRDefault="00074F52">
      <w:pPr>
        <w:pStyle w:val="ConsPlusNormal"/>
        <w:spacing w:before="220"/>
        <w:ind w:firstLine="540"/>
        <w:jc w:val="both"/>
      </w:pPr>
      <w:r>
        <w:t xml:space="preserve">14. Врач, ответственный за проведение профилактического осмотра, не </w:t>
      </w:r>
      <w:proofErr w:type="gramStart"/>
      <w:r>
        <w:t>позднее</w:t>
      </w:r>
      <w:proofErr w:type="gramEnd"/>
      <w:r>
        <w:t xml:space="preserve"> чем за 5 рабочих дней до начала его проведения обязан обеспечить оформление в соответствии с Федеральным </w:t>
      </w:r>
      <w:hyperlink r:id="rId24" w:history="1">
        <w:r>
          <w:rPr>
            <w:color w:val="0000FF"/>
          </w:rPr>
          <w:t>законом</w:t>
        </w:r>
      </w:hyperlink>
      <w:r>
        <w:t xml:space="preserve">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w:t>
      </w:r>
      <w:r>
        <w:lastRenderedPageBreak/>
        <w:t>исследований, а также даты, времени и места их проведения.</w:t>
      </w:r>
    </w:p>
    <w:p w:rsidR="00074F52" w:rsidRDefault="00074F52">
      <w:pPr>
        <w:pStyle w:val="ConsPlusNormal"/>
        <w:spacing w:before="220"/>
        <w:ind w:firstLine="540"/>
        <w:jc w:val="both"/>
      </w:pPr>
      <w:r>
        <w:t xml:space="preserve">15. В день прохождения профилактического осмотра несовершеннолетний прибывает </w:t>
      </w:r>
      <w:proofErr w:type="gramStart"/>
      <w:r>
        <w:t>в место проведения</w:t>
      </w:r>
      <w:proofErr w:type="gramEnd"/>
      <w:r>
        <w:t xml:space="preserve"> профилактического осмотра и представляет направление на профилактический осмотр и информированное согласие.</w:t>
      </w:r>
    </w:p>
    <w:p w:rsidR="00074F52" w:rsidRDefault="00074F52">
      <w:pPr>
        <w:pStyle w:val="ConsPlusNormal"/>
        <w:spacing w:before="220"/>
        <w:ind w:firstLine="540"/>
        <w:jc w:val="both"/>
      </w:pPr>
      <w:r>
        <w:t xml:space="preserve">16. Профилактические осмотры проводятся медицинскими организациями в год достижения несовершеннолетними возраста, указанного в </w:t>
      </w:r>
      <w:hyperlink w:anchor="P117" w:history="1">
        <w:r>
          <w:rPr>
            <w:color w:val="0000FF"/>
          </w:rPr>
          <w:t>Перечне</w:t>
        </w:r>
      </w:hyperlink>
      <w:r>
        <w:t xml:space="preserve"> исследований.</w:t>
      </w:r>
    </w:p>
    <w:p w:rsidR="00074F52" w:rsidRDefault="00074F52">
      <w:pPr>
        <w:pStyle w:val="ConsPlusNormal"/>
        <w:spacing w:before="220"/>
        <w:ind w:firstLine="540"/>
        <w:jc w:val="both"/>
      </w:pPr>
      <w:r>
        <w:t xml:space="preserve">17. </w:t>
      </w:r>
      <w:proofErr w:type="gramStart"/>
      <w:r>
        <w:t>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w:t>
      </w:r>
      <w:proofErr w:type="gramEnd"/>
      <w:r>
        <w:t xml:space="preserve">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w:t>
      </w:r>
      <w:proofErr w:type="gramStart"/>
      <w:r>
        <w:t>с даты проведения</w:t>
      </w:r>
      <w:proofErr w:type="gramEnd"/>
      <w:r>
        <w:t xml:space="preserve"> исследования.</w:t>
      </w:r>
    </w:p>
    <w:p w:rsidR="00074F52" w:rsidRDefault="00074F52">
      <w:pPr>
        <w:pStyle w:val="ConsPlusNormal"/>
        <w:spacing w:before="220"/>
        <w:ind w:firstLine="540"/>
        <w:jc w:val="both"/>
      </w:pPr>
      <w:bookmarkStart w:id="5" w:name="P90"/>
      <w:bookmarkEnd w:id="5"/>
      <w:r>
        <w:t xml:space="preserve">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anchor="P117" w:history="1">
        <w:r>
          <w:rPr>
            <w:color w:val="0000FF"/>
          </w:rPr>
          <w:t>Перечень</w:t>
        </w:r>
      </w:hyperlink>
      <w:r>
        <w:t xml:space="preserve">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074F52" w:rsidRDefault="00074F52">
      <w:pPr>
        <w:pStyle w:val="ConsPlusNormal"/>
        <w:spacing w:before="220"/>
        <w:ind w:firstLine="540"/>
        <w:jc w:val="both"/>
      </w:pPr>
      <w:r>
        <w:t xml:space="preserve">19. Профилактический осмотр является завершенным в случае проведения осмотров врачами-специалистами и выполнения исследований, включенных в </w:t>
      </w:r>
      <w:hyperlink w:anchor="P117" w:history="1">
        <w:r>
          <w:rPr>
            <w:color w:val="0000FF"/>
          </w:rPr>
          <w:t>Перечень</w:t>
        </w:r>
      </w:hyperlink>
      <w:r>
        <w:t xml:space="preserve"> исследований (I этап).</w:t>
      </w:r>
    </w:p>
    <w:p w:rsidR="00074F52" w:rsidRDefault="00074F52">
      <w:pPr>
        <w:pStyle w:val="ConsPlusNormal"/>
        <w:spacing w:before="220"/>
        <w:ind w:firstLine="540"/>
        <w:jc w:val="both"/>
      </w:pPr>
      <w:proofErr w:type="gramStart"/>
      <w:r>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anchor="P117" w:history="1">
        <w:r>
          <w:rPr>
            <w:color w:val="0000FF"/>
          </w:rPr>
          <w:t>Перечень</w:t>
        </w:r>
      </w:hyperlink>
      <w:r>
        <w:t xml:space="preserve">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w:t>
      </w:r>
      <w:hyperlink w:anchor="P90" w:history="1">
        <w:r>
          <w:rPr>
            <w:color w:val="0000FF"/>
          </w:rPr>
          <w:t>пунктом 18</w:t>
        </w:r>
      </w:hyperlink>
      <w:r>
        <w:t xml:space="preserve"> настоящего Порядка, и (или) получения информации</w:t>
      </w:r>
      <w:proofErr w:type="gramEnd"/>
      <w:r>
        <w:t xml:space="preserve"> о состоянии здоровья несовершеннолетнего из других медицинских организаций (II этап).</w:t>
      </w:r>
    </w:p>
    <w:p w:rsidR="00074F52" w:rsidRDefault="00074F52">
      <w:pPr>
        <w:pStyle w:val="ConsPlusNormal"/>
        <w:spacing w:before="220"/>
        <w:ind w:firstLine="540"/>
        <w:jc w:val="both"/>
      </w:pPr>
      <w: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w:t>
      </w:r>
      <w:hyperlink r:id="rId25" w:history="1">
        <w:r>
          <w:rPr>
            <w:color w:val="0000FF"/>
          </w:rPr>
          <w:t>статьей 20</w:t>
        </w:r>
      </w:hyperlink>
      <w:r>
        <w:t xml:space="preserve">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rsidR="00074F52" w:rsidRDefault="00074F52">
      <w:pPr>
        <w:pStyle w:val="ConsPlusNormal"/>
        <w:spacing w:before="220"/>
        <w:ind w:firstLine="540"/>
        <w:jc w:val="both"/>
      </w:pPr>
      <w:r>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074F52" w:rsidRDefault="00074F52">
      <w:pPr>
        <w:pStyle w:val="ConsPlusNormal"/>
        <w:spacing w:before="220"/>
        <w:ind w:firstLine="540"/>
        <w:jc w:val="both"/>
      </w:pPr>
      <w:r>
        <w:t xml:space="preserve">21. Данные о проведении профилактического осмотра вносятся в историю развития ребенка и учетную </w:t>
      </w:r>
      <w:hyperlink w:anchor="P488" w:history="1">
        <w:r>
          <w:rPr>
            <w:color w:val="0000FF"/>
          </w:rPr>
          <w:t>форму N 030-ПО/у-17</w:t>
        </w:r>
      </w:hyperlink>
      <w:r>
        <w:t xml:space="preserve"> "Карта профилактического медицинского осмотра несовершеннолетнего" (далее - карта осмотра) в соответствии с </w:t>
      </w:r>
      <w:hyperlink w:anchor="P721" w:history="1">
        <w:r>
          <w:rPr>
            <w:color w:val="0000FF"/>
          </w:rPr>
          <w:t>Порядком</w:t>
        </w:r>
      </w:hyperlink>
      <w:r>
        <w:t xml:space="preserve"> заполнения учетной </w:t>
      </w:r>
      <w:r>
        <w:lastRenderedPageBreak/>
        <w:t>формы N 030-ПО/у-17 "Карта профилактического медицинского осмотра несовершеннолетнего", утвержденным настоящим приказом.</w:t>
      </w:r>
    </w:p>
    <w:p w:rsidR="00074F52" w:rsidRDefault="00074F52">
      <w:pPr>
        <w:pStyle w:val="ConsPlusNormal"/>
        <w:spacing w:before="220"/>
        <w:ind w:firstLine="540"/>
        <w:jc w:val="both"/>
      </w:pPr>
      <w:r>
        <w:t>22. На основании результатов профилактического осмотра врач, ответственный за проведение профилактического осмотра:</w:t>
      </w:r>
    </w:p>
    <w:p w:rsidR="00074F52" w:rsidRDefault="00074F52">
      <w:pPr>
        <w:pStyle w:val="ConsPlusNormal"/>
        <w:spacing w:before="220"/>
        <w:ind w:firstLine="540"/>
        <w:jc w:val="both"/>
      </w:pPr>
      <w:r>
        <w:t xml:space="preserve">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w:t>
      </w:r>
      <w:hyperlink w:anchor="P370" w:history="1">
        <w:r>
          <w:rPr>
            <w:color w:val="0000FF"/>
          </w:rPr>
          <w:t>приложением N 2</w:t>
        </w:r>
      </w:hyperlink>
      <w:r>
        <w:t xml:space="preserve"> к настоящему Порядку;</w:t>
      </w:r>
    </w:p>
    <w:p w:rsidR="00074F52" w:rsidRDefault="00074F52">
      <w:pPr>
        <w:pStyle w:val="ConsPlusNormal"/>
        <w:spacing w:before="220"/>
        <w:ind w:firstLine="540"/>
        <w:jc w:val="both"/>
      </w:pPr>
      <w:proofErr w:type="gramStart"/>
      <w:r>
        <w:t xml:space="preserve">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w:t>
      </w:r>
      <w:hyperlink w:anchor="P410" w:history="1">
        <w:r>
          <w:rPr>
            <w:color w:val="0000FF"/>
          </w:rPr>
          <w:t>приложением N 3</w:t>
        </w:r>
      </w:hyperlink>
      <w:r>
        <w:t xml:space="preserve">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w:t>
      </w:r>
      <w:hyperlink w:anchor="P450" w:history="1">
        <w:r>
          <w:rPr>
            <w:color w:val="0000FF"/>
          </w:rPr>
          <w:t>приложением N 4</w:t>
        </w:r>
      </w:hyperlink>
      <w:r>
        <w:t xml:space="preserve"> к настоящему Порядку (в отношении несовершеннолетних, занимающихся физической культурой);</w:t>
      </w:r>
      <w:proofErr w:type="gramEnd"/>
    </w:p>
    <w:p w:rsidR="00074F52" w:rsidRDefault="00074F52">
      <w:pPr>
        <w:pStyle w:val="ConsPlusNormal"/>
        <w:spacing w:before="220"/>
        <w:ind w:firstLine="540"/>
        <w:jc w:val="both"/>
      </w:pPr>
      <w:r>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074F52" w:rsidRDefault="00074F52">
      <w:pPr>
        <w:pStyle w:val="ConsPlusNormal"/>
        <w:spacing w:before="220"/>
        <w:ind w:firstLine="540"/>
        <w:jc w:val="both"/>
      </w:pPr>
      <w:r>
        <w:t xml:space="preserve">23. Карта осмотра хранится в медицинской организации в течение 5 лет. </w:t>
      </w:r>
      <w:proofErr w:type="gramStart"/>
      <w:r>
        <w:t xml:space="preserve">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w:t>
      </w:r>
      <w:hyperlink r:id="rId26" w:history="1">
        <w:r>
          <w:rPr>
            <w:color w:val="0000FF"/>
          </w:rPr>
          <w:t>программы</w:t>
        </w:r>
      </w:hyperlink>
      <w:r>
        <w:t xml:space="preserve"> государственных гарантий бесплатного оказания гражданам медицинской помощи, выбранную несовершеннолетним или его родителем </w:t>
      </w:r>
      <w:hyperlink r:id="rId27" w:history="1">
        <w:r>
          <w:rPr>
            <w:color w:val="0000FF"/>
          </w:rPr>
          <w:t>(законным представителем)</w:t>
        </w:r>
      </w:hyperlink>
      <w:r>
        <w:t>,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roofErr w:type="gramEnd"/>
    </w:p>
    <w:p w:rsidR="00074F52" w:rsidRDefault="00074F52">
      <w:pPr>
        <w:pStyle w:val="ConsPlusNormal"/>
        <w:spacing w:before="220"/>
        <w:ind w:firstLine="540"/>
        <w:jc w:val="both"/>
      </w:pPr>
      <w:r>
        <w:t xml:space="preserve">24. По итогам проведения профилактических осмотров медицинская организация заполняет форму статистической отчетности </w:t>
      </w:r>
      <w:hyperlink w:anchor="P742" w:history="1">
        <w:r>
          <w:rPr>
            <w:color w:val="0000FF"/>
          </w:rPr>
          <w:t>N 030-ПО/о-17</w:t>
        </w:r>
      </w:hyperlink>
      <w:r>
        <w:t xml:space="preserve"> "Сведения о профилактических медицинских осмотрах несовершеннолетних" (далее - отчет) в соответствии с </w:t>
      </w:r>
      <w:hyperlink w:anchor="P1805" w:history="1">
        <w:r>
          <w:rPr>
            <w:color w:val="0000FF"/>
          </w:rPr>
          <w:t>Порядком</w:t>
        </w:r>
      </w:hyperlink>
      <w:r>
        <w:t xml:space="preserve">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w:t>
      </w:r>
      <w:hyperlink w:anchor="P742" w:history="1">
        <w:r>
          <w:rPr>
            <w:color w:val="0000FF"/>
          </w:rPr>
          <w:t>Отчет</w:t>
        </w:r>
      </w:hyperlink>
      <w:r>
        <w:t xml:space="preserve"> хранится в медицинской организации в течение 10 лет.</w:t>
      </w:r>
    </w:p>
    <w:p w:rsidR="00074F52" w:rsidRDefault="00074F52">
      <w:pPr>
        <w:pStyle w:val="ConsPlusNormal"/>
        <w:spacing w:before="220"/>
        <w:ind w:firstLine="540"/>
        <w:jc w:val="both"/>
      </w:pPr>
      <w:r>
        <w:t xml:space="preserve">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w:t>
      </w:r>
      <w:hyperlink w:anchor="P742" w:history="1">
        <w:r>
          <w:rPr>
            <w:color w:val="0000FF"/>
          </w:rPr>
          <w:t>отчет</w:t>
        </w:r>
      </w:hyperlink>
      <w:r>
        <w:t xml:space="preserve"> по субъекту Российской Федерации.</w:t>
      </w: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right"/>
        <w:outlineLvl w:val="1"/>
      </w:pPr>
      <w:r>
        <w:t>Приложение N 1</w:t>
      </w:r>
    </w:p>
    <w:p w:rsidR="00074F52" w:rsidRDefault="00074F52">
      <w:pPr>
        <w:pStyle w:val="ConsPlusNormal"/>
        <w:jc w:val="right"/>
      </w:pPr>
      <w:r>
        <w:t>к Порядку проведения</w:t>
      </w:r>
    </w:p>
    <w:p w:rsidR="00074F52" w:rsidRDefault="00074F52">
      <w:pPr>
        <w:pStyle w:val="ConsPlusNormal"/>
        <w:jc w:val="right"/>
      </w:pPr>
      <w:r>
        <w:t>профилактических медицинских</w:t>
      </w:r>
    </w:p>
    <w:p w:rsidR="00074F52" w:rsidRDefault="00074F52">
      <w:pPr>
        <w:pStyle w:val="ConsPlusNormal"/>
        <w:jc w:val="right"/>
      </w:pPr>
      <w:r>
        <w:t>осмотров несовершеннолетних,</w:t>
      </w:r>
    </w:p>
    <w:p w:rsidR="00074F52" w:rsidRDefault="00074F52">
      <w:pPr>
        <w:pStyle w:val="ConsPlusNormal"/>
        <w:jc w:val="right"/>
      </w:pPr>
      <w:proofErr w:type="gramStart"/>
      <w:r>
        <w:t>утвержденному</w:t>
      </w:r>
      <w:proofErr w:type="gramEnd"/>
      <w:r>
        <w:t xml:space="preserve"> приказом</w:t>
      </w:r>
    </w:p>
    <w:p w:rsidR="00074F52" w:rsidRDefault="00074F52">
      <w:pPr>
        <w:pStyle w:val="ConsPlusNormal"/>
        <w:jc w:val="right"/>
      </w:pPr>
      <w:r>
        <w:t>Министерства здравоохранения</w:t>
      </w:r>
    </w:p>
    <w:p w:rsidR="00074F52" w:rsidRDefault="00074F52">
      <w:pPr>
        <w:pStyle w:val="ConsPlusNormal"/>
        <w:jc w:val="right"/>
      </w:pPr>
      <w:r>
        <w:t>Российской Федерации</w:t>
      </w:r>
    </w:p>
    <w:p w:rsidR="00074F52" w:rsidRDefault="00074F52">
      <w:pPr>
        <w:pStyle w:val="ConsPlusNormal"/>
        <w:jc w:val="right"/>
      </w:pPr>
      <w:r>
        <w:t>от 10 августа 2017 г. N 514н</w:t>
      </w:r>
    </w:p>
    <w:p w:rsidR="00074F52" w:rsidRDefault="00074F52">
      <w:pPr>
        <w:pStyle w:val="ConsPlusNormal"/>
        <w:jc w:val="both"/>
      </w:pPr>
    </w:p>
    <w:p w:rsidR="00074F52" w:rsidRDefault="00074F52">
      <w:pPr>
        <w:pStyle w:val="ConsPlusTitle"/>
        <w:jc w:val="center"/>
      </w:pPr>
      <w:bookmarkStart w:id="6" w:name="P117"/>
      <w:bookmarkEnd w:id="6"/>
      <w:r>
        <w:t>ПЕРЕЧЕНЬ</w:t>
      </w:r>
    </w:p>
    <w:p w:rsidR="00074F52" w:rsidRDefault="00074F52">
      <w:pPr>
        <w:pStyle w:val="ConsPlusTitle"/>
        <w:jc w:val="center"/>
      </w:pPr>
      <w:r>
        <w:lastRenderedPageBreak/>
        <w:t>ИССЛЕДОВАНИЙ ПРИ ПРОВЕДЕНИИ ПРОФИЛАКТИЧЕСКИХ МЕДИЦИНСКИХ</w:t>
      </w:r>
    </w:p>
    <w:p w:rsidR="00074F52" w:rsidRDefault="00074F52">
      <w:pPr>
        <w:pStyle w:val="ConsPlusTitle"/>
        <w:jc w:val="center"/>
      </w:pPr>
      <w:r>
        <w:t>ОСМОТРОВ НЕСОВЕРШЕННОЛЕТНИХ</w:t>
      </w:r>
    </w:p>
    <w:p w:rsidR="00074F52" w:rsidRDefault="00074F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551"/>
        <w:gridCol w:w="2041"/>
        <w:gridCol w:w="3912"/>
      </w:tblGrid>
      <w:tr w:rsidR="00074F52">
        <w:tc>
          <w:tcPr>
            <w:tcW w:w="547" w:type="dxa"/>
          </w:tcPr>
          <w:p w:rsidR="00074F52" w:rsidRDefault="00074F52">
            <w:pPr>
              <w:pStyle w:val="ConsPlusNormal"/>
              <w:jc w:val="center"/>
            </w:pPr>
            <w:r>
              <w:t xml:space="preserve">N </w:t>
            </w:r>
            <w:proofErr w:type="gramStart"/>
            <w:r>
              <w:t>п</w:t>
            </w:r>
            <w:proofErr w:type="gramEnd"/>
            <w:r>
              <w:t>/п</w:t>
            </w:r>
          </w:p>
        </w:tc>
        <w:tc>
          <w:tcPr>
            <w:tcW w:w="2551" w:type="dxa"/>
          </w:tcPr>
          <w:p w:rsidR="00074F52" w:rsidRDefault="00074F52">
            <w:pPr>
              <w:pStyle w:val="ConsPlusNormal"/>
              <w:jc w:val="center"/>
            </w:pPr>
            <w:r>
              <w:t>Возрастные периоды, в которые проводятся профилактические медицинские осмотры несовершеннолетних</w:t>
            </w:r>
          </w:p>
        </w:tc>
        <w:tc>
          <w:tcPr>
            <w:tcW w:w="2041" w:type="dxa"/>
          </w:tcPr>
          <w:p w:rsidR="00074F52" w:rsidRDefault="00074F52">
            <w:pPr>
              <w:pStyle w:val="ConsPlusNormal"/>
              <w:jc w:val="center"/>
            </w:pPr>
            <w:r>
              <w:t>Осмотры врачами-специалистами</w:t>
            </w:r>
          </w:p>
        </w:tc>
        <w:tc>
          <w:tcPr>
            <w:tcW w:w="3912" w:type="dxa"/>
          </w:tcPr>
          <w:p w:rsidR="00074F52" w:rsidRDefault="00074F52">
            <w:pPr>
              <w:pStyle w:val="ConsPlusNormal"/>
              <w:jc w:val="center"/>
            </w:pPr>
            <w:r>
              <w:t>Лабораторные, функциональные и иные исследования</w:t>
            </w:r>
          </w:p>
        </w:tc>
      </w:tr>
      <w:tr w:rsidR="00074F52">
        <w:tc>
          <w:tcPr>
            <w:tcW w:w="547" w:type="dxa"/>
          </w:tcPr>
          <w:p w:rsidR="00074F52" w:rsidRDefault="00074F52">
            <w:pPr>
              <w:pStyle w:val="ConsPlusNormal"/>
            </w:pPr>
            <w:r>
              <w:t>1.</w:t>
            </w:r>
          </w:p>
        </w:tc>
        <w:tc>
          <w:tcPr>
            <w:tcW w:w="2551" w:type="dxa"/>
          </w:tcPr>
          <w:p w:rsidR="00074F52" w:rsidRDefault="00074F52">
            <w:pPr>
              <w:pStyle w:val="ConsPlusNormal"/>
            </w:pPr>
            <w:r>
              <w:t>Новорожденный</w:t>
            </w:r>
          </w:p>
        </w:tc>
        <w:tc>
          <w:tcPr>
            <w:tcW w:w="2041" w:type="dxa"/>
          </w:tcPr>
          <w:p w:rsidR="00074F52" w:rsidRDefault="00074F52">
            <w:pPr>
              <w:pStyle w:val="ConsPlusNormal"/>
            </w:pPr>
            <w:r>
              <w:t>Педиатр</w:t>
            </w:r>
          </w:p>
        </w:tc>
        <w:tc>
          <w:tcPr>
            <w:tcW w:w="3912" w:type="dxa"/>
          </w:tcPr>
          <w:p w:rsidR="00074F52" w:rsidRDefault="00074F52">
            <w:pPr>
              <w:pStyle w:val="ConsPlusNormal"/>
            </w:pPr>
            <w:r>
              <w:t xml:space="preserve">Неонатальный скрининг на врожденный гипотиреоз, </w:t>
            </w:r>
            <w:proofErr w:type="spellStart"/>
            <w:r>
              <w:t>фенилкетонурию</w:t>
            </w:r>
            <w:proofErr w:type="spellEnd"/>
            <w:r>
              <w:t xml:space="preserve">, адреногенитальный синдром, </w:t>
            </w:r>
            <w:proofErr w:type="spellStart"/>
            <w:r>
              <w:t>муковисцидоз</w:t>
            </w:r>
            <w:proofErr w:type="spellEnd"/>
            <w:r>
              <w:t xml:space="preserve"> и </w:t>
            </w:r>
            <w:proofErr w:type="spellStart"/>
            <w:r>
              <w:t>галактоземию</w:t>
            </w:r>
            <w:proofErr w:type="spellEnd"/>
            <w:r>
              <w:t xml:space="preserve"> </w:t>
            </w:r>
            <w:hyperlink w:anchor="P353" w:history="1">
              <w:r>
                <w:rPr>
                  <w:color w:val="0000FF"/>
                </w:rPr>
                <w:t>&lt;*&gt;</w:t>
              </w:r>
            </w:hyperlink>
          </w:p>
          <w:p w:rsidR="00074F52" w:rsidRDefault="00074F52">
            <w:pPr>
              <w:pStyle w:val="ConsPlusNormal"/>
            </w:pPr>
            <w:proofErr w:type="spellStart"/>
            <w:r>
              <w:t>Аудиологический</w:t>
            </w:r>
            <w:proofErr w:type="spellEnd"/>
            <w:r>
              <w:t xml:space="preserve"> скрининг </w:t>
            </w:r>
            <w:hyperlink w:anchor="P354" w:history="1">
              <w:r>
                <w:rPr>
                  <w:color w:val="0000FF"/>
                </w:rPr>
                <w:t>&lt;**&gt;</w:t>
              </w:r>
            </w:hyperlink>
          </w:p>
        </w:tc>
      </w:tr>
      <w:tr w:rsidR="00074F52">
        <w:tc>
          <w:tcPr>
            <w:tcW w:w="547" w:type="dxa"/>
          </w:tcPr>
          <w:p w:rsidR="00074F52" w:rsidRDefault="00074F52">
            <w:pPr>
              <w:pStyle w:val="ConsPlusNormal"/>
            </w:pPr>
            <w:r>
              <w:t>2.</w:t>
            </w:r>
          </w:p>
        </w:tc>
        <w:tc>
          <w:tcPr>
            <w:tcW w:w="2551" w:type="dxa"/>
          </w:tcPr>
          <w:p w:rsidR="00074F52" w:rsidRDefault="00074F52">
            <w:pPr>
              <w:pStyle w:val="ConsPlusNormal"/>
            </w:pPr>
            <w:r>
              <w:t>1 месяц</w:t>
            </w:r>
          </w:p>
        </w:tc>
        <w:tc>
          <w:tcPr>
            <w:tcW w:w="2041" w:type="dxa"/>
          </w:tcPr>
          <w:p w:rsidR="00074F52" w:rsidRDefault="00074F52">
            <w:pPr>
              <w:pStyle w:val="ConsPlusNormal"/>
            </w:pPr>
            <w:r>
              <w:t>Педиатр</w:t>
            </w:r>
          </w:p>
          <w:p w:rsidR="00074F52" w:rsidRDefault="00074F52">
            <w:pPr>
              <w:pStyle w:val="ConsPlusNormal"/>
            </w:pPr>
            <w:r>
              <w:t>Невролог</w:t>
            </w:r>
          </w:p>
          <w:p w:rsidR="00074F52" w:rsidRDefault="00074F52">
            <w:pPr>
              <w:pStyle w:val="ConsPlusNormal"/>
            </w:pPr>
            <w:r>
              <w:t>Детский хирург</w:t>
            </w:r>
          </w:p>
          <w:p w:rsidR="00074F52" w:rsidRDefault="00074F52">
            <w:pPr>
              <w:pStyle w:val="ConsPlusNormal"/>
            </w:pPr>
            <w:r>
              <w:t>Офтальмолог</w:t>
            </w:r>
          </w:p>
          <w:p w:rsidR="00074F52" w:rsidRDefault="00074F52">
            <w:pPr>
              <w:pStyle w:val="ConsPlusNormal"/>
            </w:pPr>
            <w:r>
              <w:t>Детский стоматолог</w:t>
            </w:r>
          </w:p>
        </w:tc>
        <w:tc>
          <w:tcPr>
            <w:tcW w:w="3912" w:type="dxa"/>
          </w:tcPr>
          <w:p w:rsidR="00074F52" w:rsidRDefault="00074F52">
            <w:pPr>
              <w:pStyle w:val="ConsPlusNormal"/>
            </w:pPr>
            <w:r>
              <w:t>Ультразвуковое исследование органов брюшной полости (комплексное)</w:t>
            </w:r>
          </w:p>
          <w:p w:rsidR="00074F52" w:rsidRDefault="00074F52">
            <w:pPr>
              <w:pStyle w:val="ConsPlusNormal"/>
            </w:pPr>
            <w:r>
              <w:t>Ультразвуковое исследование почек</w:t>
            </w:r>
          </w:p>
          <w:p w:rsidR="00074F52" w:rsidRDefault="00074F52">
            <w:pPr>
              <w:pStyle w:val="ConsPlusNormal"/>
            </w:pPr>
            <w:r>
              <w:t>Ультразвуковое исследование тазобедренных суставов</w:t>
            </w:r>
          </w:p>
          <w:p w:rsidR="00074F52" w:rsidRDefault="00074F52">
            <w:pPr>
              <w:pStyle w:val="ConsPlusNormal"/>
            </w:pPr>
            <w:r>
              <w:t>Эхокардиография</w:t>
            </w:r>
          </w:p>
          <w:p w:rsidR="00074F52" w:rsidRDefault="00074F52">
            <w:pPr>
              <w:pStyle w:val="ConsPlusNormal"/>
            </w:pPr>
            <w:proofErr w:type="spellStart"/>
            <w:r>
              <w:t>Нейросонография</w:t>
            </w:r>
            <w:proofErr w:type="spellEnd"/>
          </w:p>
          <w:p w:rsidR="00074F52" w:rsidRDefault="00074F52">
            <w:pPr>
              <w:pStyle w:val="ConsPlusNormal"/>
            </w:pPr>
            <w:proofErr w:type="spellStart"/>
            <w:r>
              <w:t>Аудиологический</w:t>
            </w:r>
            <w:proofErr w:type="spellEnd"/>
            <w:r>
              <w:t xml:space="preserve"> скрининг </w:t>
            </w:r>
            <w:hyperlink w:anchor="P354" w:history="1">
              <w:r>
                <w:rPr>
                  <w:color w:val="0000FF"/>
                </w:rPr>
                <w:t>&lt;**&gt;</w:t>
              </w:r>
            </w:hyperlink>
          </w:p>
        </w:tc>
      </w:tr>
      <w:tr w:rsidR="00074F52">
        <w:tc>
          <w:tcPr>
            <w:tcW w:w="547" w:type="dxa"/>
          </w:tcPr>
          <w:p w:rsidR="00074F52" w:rsidRDefault="00074F52">
            <w:pPr>
              <w:pStyle w:val="ConsPlusNormal"/>
            </w:pPr>
            <w:r>
              <w:t>3.</w:t>
            </w:r>
          </w:p>
        </w:tc>
        <w:tc>
          <w:tcPr>
            <w:tcW w:w="2551" w:type="dxa"/>
          </w:tcPr>
          <w:p w:rsidR="00074F52" w:rsidRDefault="00074F52">
            <w:pPr>
              <w:pStyle w:val="ConsPlusNormal"/>
            </w:pPr>
            <w:r>
              <w:t>2 месяца</w:t>
            </w:r>
          </w:p>
        </w:tc>
        <w:tc>
          <w:tcPr>
            <w:tcW w:w="2041" w:type="dxa"/>
          </w:tcPr>
          <w:p w:rsidR="00074F52" w:rsidRDefault="00074F52">
            <w:pPr>
              <w:pStyle w:val="ConsPlusNormal"/>
            </w:pPr>
            <w:r>
              <w:t>Педиатр</w:t>
            </w:r>
          </w:p>
        </w:tc>
        <w:tc>
          <w:tcPr>
            <w:tcW w:w="3912" w:type="dxa"/>
          </w:tcPr>
          <w:p w:rsidR="00074F52" w:rsidRDefault="00074F52">
            <w:pPr>
              <w:pStyle w:val="ConsPlusNormal"/>
            </w:pPr>
            <w:r>
              <w:t>Общий анализ крови</w:t>
            </w:r>
          </w:p>
          <w:p w:rsidR="00074F52" w:rsidRDefault="00074F52">
            <w:pPr>
              <w:pStyle w:val="ConsPlusNormal"/>
            </w:pPr>
            <w:r>
              <w:t>Общий анализ мочи</w:t>
            </w:r>
          </w:p>
        </w:tc>
      </w:tr>
      <w:tr w:rsidR="00074F52">
        <w:tc>
          <w:tcPr>
            <w:tcW w:w="547" w:type="dxa"/>
          </w:tcPr>
          <w:p w:rsidR="00074F52" w:rsidRDefault="00074F52">
            <w:pPr>
              <w:pStyle w:val="ConsPlusNormal"/>
            </w:pPr>
            <w:r>
              <w:t>4.</w:t>
            </w:r>
          </w:p>
        </w:tc>
        <w:tc>
          <w:tcPr>
            <w:tcW w:w="2551" w:type="dxa"/>
          </w:tcPr>
          <w:p w:rsidR="00074F52" w:rsidRDefault="00074F52">
            <w:pPr>
              <w:pStyle w:val="ConsPlusNormal"/>
            </w:pPr>
            <w:r>
              <w:t>3 месяца</w:t>
            </w:r>
          </w:p>
        </w:tc>
        <w:tc>
          <w:tcPr>
            <w:tcW w:w="2041" w:type="dxa"/>
          </w:tcPr>
          <w:p w:rsidR="00074F52" w:rsidRDefault="00074F52">
            <w:pPr>
              <w:pStyle w:val="ConsPlusNormal"/>
            </w:pPr>
            <w:r>
              <w:t>Педиатр</w:t>
            </w:r>
          </w:p>
          <w:p w:rsidR="00074F52" w:rsidRDefault="00074F52">
            <w:pPr>
              <w:pStyle w:val="ConsPlusNormal"/>
            </w:pPr>
            <w:r>
              <w:t>Травматолог-ортопед</w:t>
            </w:r>
          </w:p>
        </w:tc>
        <w:tc>
          <w:tcPr>
            <w:tcW w:w="3912" w:type="dxa"/>
          </w:tcPr>
          <w:p w:rsidR="00074F52" w:rsidRDefault="00074F52">
            <w:pPr>
              <w:pStyle w:val="ConsPlusNormal"/>
            </w:pPr>
            <w:proofErr w:type="spellStart"/>
            <w:r>
              <w:t>Аудиологический</w:t>
            </w:r>
            <w:proofErr w:type="spellEnd"/>
            <w:r>
              <w:t xml:space="preserve"> скрининг </w:t>
            </w:r>
            <w:hyperlink w:anchor="P354" w:history="1">
              <w:r>
                <w:rPr>
                  <w:color w:val="0000FF"/>
                </w:rPr>
                <w:t>&lt;**&gt;</w:t>
              </w:r>
            </w:hyperlink>
          </w:p>
        </w:tc>
      </w:tr>
      <w:tr w:rsidR="00074F52">
        <w:tc>
          <w:tcPr>
            <w:tcW w:w="547" w:type="dxa"/>
          </w:tcPr>
          <w:p w:rsidR="00074F52" w:rsidRDefault="00074F52">
            <w:pPr>
              <w:pStyle w:val="ConsPlusNormal"/>
            </w:pPr>
            <w:r>
              <w:t>5.</w:t>
            </w:r>
          </w:p>
        </w:tc>
        <w:tc>
          <w:tcPr>
            <w:tcW w:w="2551" w:type="dxa"/>
          </w:tcPr>
          <w:p w:rsidR="00074F52" w:rsidRDefault="00074F52">
            <w:pPr>
              <w:pStyle w:val="ConsPlusNormal"/>
            </w:pPr>
            <w:r>
              <w:t>4 месяца</w:t>
            </w:r>
          </w:p>
        </w:tc>
        <w:tc>
          <w:tcPr>
            <w:tcW w:w="2041" w:type="dxa"/>
          </w:tcPr>
          <w:p w:rsidR="00074F52" w:rsidRDefault="00074F52">
            <w:pPr>
              <w:pStyle w:val="ConsPlusNormal"/>
            </w:pPr>
            <w:r>
              <w:t>Педиатр</w:t>
            </w:r>
          </w:p>
        </w:tc>
        <w:tc>
          <w:tcPr>
            <w:tcW w:w="3912" w:type="dxa"/>
          </w:tcPr>
          <w:p w:rsidR="00074F52" w:rsidRDefault="00074F52">
            <w:pPr>
              <w:pStyle w:val="ConsPlusNormal"/>
            </w:pPr>
          </w:p>
        </w:tc>
      </w:tr>
      <w:tr w:rsidR="00074F52">
        <w:tc>
          <w:tcPr>
            <w:tcW w:w="547" w:type="dxa"/>
          </w:tcPr>
          <w:p w:rsidR="00074F52" w:rsidRDefault="00074F52">
            <w:pPr>
              <w:pStyle w:val="ConsPlusNormal"/>
            </w:pPr>
            <w:r>
              <w:t>6.</w:t>
            </w:r>
          </w:p>
        </w:tc>
        <w:tc>
          <w:tcPr>
            <w:tcW w:w="2551" w:type="dxa"/>
          </w:tcPr>
          <w:p w:rsidR="00074F52" w:rsidRDefault="00074F52">
            <w:pPr>
              <w:pStyle w:val="ConsPlusNormal"/>
            </w:pPr>
            <w:r>
              <w:t>5 месяцев</w:t>
            </w:r>
          </w:p>
        </w:tc>
        <w:tc>
          <w:tcPr>
            <w:tcW w:w="2041" w:type="dxa"/>
          </w:tcPr>
          <w:p w:rsidR="00074F52" w:rsidRDefault="00074F52">
            <w:pPr>
              <w:pStyle w:val="ConsPlusNormal"/>
            </w:pPr>
            <w:r>
              <w:t>Педиатр</w:t>
            </w:r>
          </w:p>
        </w:tc>
        <w:tc>
          <w:tcPr>
            <w:tcW w:w="3912" w:type="dxa"/>
          </w:tcPr>
          <w:p w:rsidR="00074F52" w:rsidRDefault="00074F52">
            <w:pPr>
              <w:pStyle w:val="ConsPlusNormal"/>
            </w:pPr>
          </w:p>
        </w:tc>
      </w:tr>
      <w:tr w:rsidR="00074F52">
        <w:tc>
          <w:tcPr>
            <w:tcW w:w="547" w:type="dxa"/>
          </w:tcPr>
          <w:p w:rsidR="00074F52" w:rsidRDefault="00074F52">
            <w:pPr>
              <w:pStyle w:val="ConsPlusNormal"/>
            </w:pPr>
            <w:r>
              <w:t>7.</w:t>
            </w:r>
          </w:p>
        </w:tc>
        <w:tc>
          <w:tcPr>
            <w:tcW w:w="2551" w:type="dxa"/>
          </w:tcPr>
          <w:p w:rsidR="00074F52" w:rsidRDefault="00074F52">
            <w:pPr>
              <w:pStyle w:val="ConsPlusNormal"/>
            </w:pPr>
            <w:r>
              <w:t>6 месяцев</w:t>
            </w:r>
          </w:p>
        </w:tc>
        <w:tc>
          <w:tcPr>
            <w:tcW w:w="2041" w:type="dxa"/>
          </w:tcPr>
          <w:p w:rsidR="00074F52" w:rsidRDefault="00074F52">
            <w:pPr>
              <w:pStyle w:val="ConsPlusNormal"/>
            </w:pPr>
            <w:r>
              <w:t>Педиатр</w:t>
            </w:r>
          </w:p>
        </w:tc>
        <w:tc>
          <w:tcPr>
            <w:tcW w:w="3912" w:type="dxa"/>
          </w:tcPr>
          <w:p w:rsidR="00074F52" w:rsidRDefault="00074F52">
            <w:pPr>
              <w:pStyle w:val="ConsPlusNormal"/>
            </w:pPr>
          </w:p>
        </w:tc>
      </w:tr>
      <w:tr w:rsidR="00074F52">
        <w:tc>
          <w:tcPr>
            <w:tcW w:w="547" w:type="dxa"/>
          </w:tcPr>
          <w:p w:rsidR="00074F52" w:rsidRDefault="00074F52">
            <w:pPr>
              <w:pStyle w:val="ConsPlusNormal"/>
            </w:pPr>
            <w:r>
              <w:t>8.</w:t>
            </w:r>
          </w:p>
        </w:tc>
        <w:tc>
          <w:tcPr>
            <w:tcW w:w="2551" w:type="dxa"/>
          </w:tcPr>
          <w:p w:rsidR="00074F52" w:rsidRDefault="00074F52">
            <w:pPr>
              <w:pStyle w:val="ConsPlusNormal"/>
            </w:pPr>
            <w:r>
              <w:t>7 месяцев</w:t>
            </w:r>
          </w:p>
        </w:tc>
        <w:tc>
          <w:tcPr>
            <w:tcW w:w="2041" w:type="dxa"/>
          </w:tcPr>
          <w:p w:rsidR="00074F52" w:rsidRDefault="00074F52">
            <w:pPr>
              <w:pStyle w:val="ConsPlusNormal"/>
            </w:pPr>
            <w:r>
              <w:t>Педиатр</w:t>
            </w:r>
          </w:p>
        </w:tc>
        <w:tc>
          <w:tcPr>
            <w:tcW w:w="3912" w:type="dxa"/>
          </w:tcPr>
          <w:p w:rsidR="00074F52" w:rsidRDefault="00074F52">
            <w:pPr>
              <w:pStyle w:val="ConsPlusNormal"/>
            </w:pPr>
          </w:p>
        </w:tc>
      </w:tr>
      <w:tr w:rsidR="00074F52">
        <w:tc>
          <w:tcPr>
            <w:tcW w:w="547" w:type="dxa"/>
          </w:tcPr>
          <w:p w:rsidR="00074F52" w:rsidRDefault="00074F52">
            <w:pPr>
              <w:pStyle w:val="ConsPlusNormal"/>
            </w:pPr>
            <w:r>
              <w:t>9.</w:t>
            </w:r>
          </w:p>
        </w:tc>
        <w:tc>
          <w:tcPr>
            <w:tcW w:w="2551" w:type="dxa"/>
          </w:tcPr>
          <w:p w:rsidR="00074F52" w:rsidRDefault="00074F52">
            <w:pPr>
              <w:pStyle w:val="ConsPlusNormal"/>
            </w:pPr>
            <w:r>
              <w:t>8 месяцев</w:t>
            </w:r>
          </w:p>
        </w:tc>
        <w:tc>
          <w:tcPr>
            <w:tcW w:w="2041" w:type="dxa"/>
          </w:tcPr>
          <w:p w:rsidR="00074F52" w:rsidRDefault="00074F52">
            <w:pPr>
              <w:pStyle w:val="ConsPlusNormal"/>
            </w:pPr>
            <w:r>
              <w:t>Педиатр</w:t>
            </w:r>
          </w:p>
        </w:tc>
        <w:tc>
          <w:tcPr>
            <w:tcW w:w="3912" w:type="dxa"/>
          </w:tcPr>
          <w:p w:rsidR="00074F52" w:rsidRDefault="00074F52">
            <w:pPr>
              <w:pStyle w:val="ConsPlusNormal"/>
            </w:pPr>
          </w:p>
        </w:tc>
      </w:tr>
      <w:tr w:rsidR="00074F52">
        <w:tc>
          <w:tcPr>
            <w:tcW w:w="547" w:type="dxa"/>
          </w:tcPr>
          <w:p w:rsidR="00074F52" w:rsidRDefault="00074F52">
            <w:pPr>
              <w:pStyle w:val="ConsPlusNormal"/>
            </w:pPr>
            <w:r>
              <w:t>10.</w:t>
            </w:r>
          </w:p>
        </w:tc>
        <w:tc>
          <w:tcPr>
            <w:tcW w:w="2551" w:type="dxa"/>
          </w:tcPr>
          <w:p w:rsidR="00074F52" w:rsidRDefault="00074F52">
            <w:pPr>
              <w:pStyle w:val="ConsPlusNormal"/>
            </w:pPr>
            <w:r>
              <w:t>9 месяцев</w:t>
            </w:r>
          </w:p>
        </w:tc>
        <w:tc>
          <w:tcPr>
            <w:tcW w:w="2041" w:type="dxa"/>
          </w:tcPr>
          <w:p w:rsidR="00074F52" w:rsidRDefault="00074F52">
            <w:pPr>
              <w:pStyle w:val="ConsPlusNormal"/>
            </w:pPr>
            <w:r>
              <w:t>Педиатр</w:t>
            </w:r>
          </w:p>
        </w:tc>
        <w:tc>
          <w:tcPr>
            <w:tcW w:w="3912" w:type="dxa"/>
          </w:tcPr>
          <w:p w:rsidR="00074F52" w:rsidRDefault="00074F52">
            <w:pPr>
              <w:pStyle w:val="ConsPlusNormal"/>
            </w:pPr>
          </w:p>
        </w:tc>
      </w:tr>
      <w:tr w:rsidR="00074F52">
        <w:tc>
          <w:tcPr>
            <w:tcW w:w="547" w:type="dxa"/>
          </w:tcPr>
          <w:p w:rsidR="00074F52" w:rsidRDefault="00074F52">
            <w:pPr>
              <w:pStyle w:val="ConsPlusNormal"/>
            </w:pPr>
            <w:r>
              <w:t>11.</w:t>
            </w:r>
          </w:p>
        </w:tc>
        <w:tc>
          <w:tcPr>
            <w:tcW w:w="2551" w:type="dxa"/>
          </w:tcPr>
          <w:p w:rsidR="00074F52" w:rsidRDefault="00074F52">
            <w:pPr>
              <w:pStyle w:val="ConsPlusNormal"/>
            </w:pPr>
            <w:r>
              <w:t>10 месяцев</w:t>
            </w:r>
          </w:p>
        </w:tc>
        <w:tc>
          <w:tcPr>
            <w:tcW w:w="2041" w:type="dxa"/>
          </w:tcPr>
          <w:p w:rsidR="00074F52" w:rsidRDefault="00074F52">
            <w:pPr>
              <w:pStyle w:val="ConsPlusNormal"/>
            </w:pPr>
            <w:r>
              <w:t>Педиатр</w:t>
            </w:r>
          </w:p>
        </w:tc>
        <w:tc>
          <w:tcPr>
            <w:tcW w:w="3912" w:type="dxa"/>
          </w:tcPr>
          <w:p w:rsidR="00074F52" w:rsidRDefault="00074F52">
            <w:pPr>
              <w:pStyle w:val="ConsPlusNormal"/>
            </w:pPr>
          </w:p>
        </w:tc>
      </w:tr>
      <w:tr w:rsidR="00074F52">
        <w:tc>
          <w:tcPr>
            <w:tcW w:w="547" w:type="dxa"/>
          </w:tcPr>
          <w:p w:rsidR="00074F52" w:rsidRDefault="00074F52">
            <w:pPr>
              <w:pStyle w:val="ConsPlusNormal"/>
            </w:pPr>
            <w:r>
              <w:t>12.</w:t>
            </w:r>
          </w:p>
        </w:tc>
        <w:tc>
          <w:tcPr>
            <w:tcW w:w="2551" w:type="dxa"/>
          </w:tcPr>
          <w:p w:rsidR="00074F52" w:rsidRDefault="00074F52">
            <w:pPr>
              <w:pStyle w:val="ConsPlusNormal"/>
            </w:pPr>
            <w:r>
              <w:t>11 месяцев</w:t>
            </w:r>
          </w:p>
        </w:tc>
        <w:tc>
          <w:tcPr>
            <w:tcW w:w="2041" w:type="dxa"/>
          </w:tcPr>
          <w:p w:rsidR="00074F52" w:rsidRDefault="00074F52">
            <w:pPr>
              <w:pStyle w:val="ConsPlusNormal"/>
            </w:pPr>
            <w:r>
              <w:t>Педиатр</w:t>
            </w:r>
          </w:p>
        </w:tc>
        <w:tc>
          <w:tcPr>
            <w:tcW w:w="3912" w:type="dxa"/>
          </w:tcPr>
          <w:p w:rsidR="00074F52" w:rsidRDefault="00074F52">
            <w:pPr>
              <w:pStyle w:val="ConsPlusNormal"/>
            </w:pPr>
          </w:p>
        </w:tc>
      </w:tr>
      <w:tr w:rsidR="00074F52">
        <w:tc>
          <w:tcPr>
            <w:tcW w:w="547" w:type="dxa"/>
          </w:tcPr>
          <w:p w:rsidR="00074F52" w:rsidRDefault="00074F52">
            <w:pPr>
              <w:pStyle w:val="ConsPlusNormal"/>
            </w:pPr>
            <w:r>
              <w:t>13.</w:t>
            </w:r>
          </w:p>
        </w:tc>
        <w:tc>
          <w:tcPr>
            <w:tcW w:w="2551" w:type="dxa"/>
          </w:tcPr>
          <w:p w:rsidR="00074F52" w:rsidRDefault="00074F52">
            <w:pPr>
              <w:pStyle w:val="ConsPlusNormal"/>
            </w:pPr>
            <w:r>
              <w:t>12 месяцев</w:t>
            </w:r>
          </w:p>
        </w:tc>
        <w:tc>
          <w:tcPr>
            <w:tcW w:w="2041" w:type="dxa"/>
          </w:tcPr>
          <w:p w:rsidR="00074F52" w:rsidRDefault="00074F52">
            <w:pPr>
              <w:pStyle w:val="ConsPlusNormal"/>
            </w:pPr>
            <w:r>
              <w:t>Педиатр</w:t>
            </w:r>
          </w:p>
          <w:p w:rsidR="00074F52" w:rsidRDefault="00074F52">
            <w:pPr>
              <w:pStyle w:val="ConsPlusNormal"/>
            </w:pPr>
            <w:r>
              <w:t>Невролог</w:t>
            </w:r>
          </w:p>
          <w:p w:rsidR="00074F52" w:rsidRDefault="00074F52">
            <w:pPr>
              <w:pStyle w:val="ConsPlusNormal"/>
            </w:pPr>
            <w:r>
              <w:t>Детский хирург</w:t>
            </w:r>
          </w:p>
          <w:p w:rsidR="00074F52" w:rsidRDefault="00074F52">
            <w:pPr>
              <w:pStyle w:val="ConsPlusNormal"/>
            </w:pPr>
            <w:proofErr w:type="spellStart"/>
            <w:r>
              <w:t>Оториноларинголог</w:t>
            </w:r>
            <w:proofErr w:type="spellEnd"/>
          </w:p>
          <w:p w:rsidR="00074F52" w:rsidRDefault="00074F52">
            <w:pPr>
              <w:pStyle w:val="ConsPlusNormal"/>
            </w:pPr>
            <w:r>
              <w:t>Травматолог-ортопед</w:t>
            </w:r>
          </w:p>
        </w:tc>
        <w:tc>
          <w:tcPr>
            <w:tcW w:w="3912" w:type="dxa"/>
          </w:tcPr>
          <w:p w:rsidR="00074F52" w:rsidRDefault="00074F52">
            <w:pPr>
              <w:pStyle w:val="ConsPlusNormal"/>
            </w:pPr>
            <w:r>
              <w:t>Общий анализ крови</w:t>
            </w:r>
          </w:p>
          <w:p w:rsidR="00074F52" w:rsidRDefault="00074F52">
            <w:pPr>
              <w:pStyle w:val="ConsPlusNormal"/>
            </w:pPr>
            <w:r>
              <w:t>Общий анализ мочи</w:t>
            </w:r>
          </w:p>
          <w:p w:rsidR="00074F52" w:rsidRDefault="00074F52">
            <w:pPr>
              <w:pStyle w:val="ConsPlusNormal"/>
            </w:pPr>
            <w:r>
              <w:t>Электрокардиография</w:t>
            </w:r>
          </w:p>
        </w:tc>
      </w:tr>
      <w:tr w:rsidR="00074F52">
        <w:tc>
          <w:tcPr>
            <w:tcW w:w="547" w:type="dxa"/>
          </w:tcPr>
          <w:p w:rsidR="00074F52" w:rsidRDefault="00074F52">
            <w:pPr>
              <w:pStyle w:val="ConsPlusNormal"/>
            </w:pPr>
            <w:r>
              <w:t>14.</w:t>
            </w:r>
          </w:p>
        </w:tc>
        <w:tc>
          <w:tcPr>
            <w:tcW w:w="2551" w:type="dxa"/>
          </w:tcPr>
          <w:p w:rsidR="00074F52" w:rsidRDefault="00074F52">
            <w:pPr>
              <w:pStyle w:val="ConsPlusNormal"/>
            </w:pPr>
            <w:r>
              <w:t>1 год 3 месяца</w:t>
            </w:r>
          </w:p>
        </w:tc>
        <w:tc>
          <w:tcPr>
            <w:tcW w:w="2041" w:type="dxa"/>
          </w:tcPr>
          <w:p w:rsidR="00074F52" w:rsidRDefault="00074F52">
            <w:pPr>
              <w:pStyle w:val="ConsPlusNormal"/>
            </w:pPr>
            <w:r>
              <w:t>Педиатр</w:t>
            </w:r>
          </w:p>
        </w:tc>
        <w:tc>
          <w:tcPr>
            <w:tcW w:w="3912" w:type="dxa"/>
          </w:tcPr>
          <w:p w:rsidR="00074F52" w:rsidRDefault="00074F52">
            <w:pPr>
              <w:pStyle w:val="ConsPlusNormal"/>
            </w:pPr>
          </w:p>
        </w:tc>
      </w:tr>
      <w:tr w:rsidR="00074F52">
        <w:tc>
          <w:tcPr>
            <w:tcW w:w="547" w:type="dxa"/>
          </w:tcPr>
          <w:p w:rsidR="00074F52" w:rsidRDefault="00074F52">
            <w:pPr>
              <w:pStyle w:val="ConsPlusNormal"/>
            </w:pPr>
            <w:r>
              <w:lastRenderedPageBreak/>
              <w:t>15.</w:t>
            </w:r>
          </w:p>
        </w:tc>
        <w:tc>
          <w:tcPr>
            <w:tcW w:w="2551" w:type="dxa"/>
          </w:tcPr>
          <w:p w:rsidR="00074F52" w:rsidRDefault="00074F52">
            <w:pPr>
              <w:pStyle w:val="ConsPlusNormal"/>
            </w:pPr>
            <w:r>
              <w:t>1 год 6 месяцев</w:t>
            </w:r>
          </w:p>
        </w:tc>
        <w:tc>
          <w:tcPr>
            <w:tcW w:w="2041" w:type="dxa"/>
          </w:tcPr>
          <w:p w:rsidR="00074F52" w:rsidRDefault="00074F52">
            <w:pPr>
              <w:pStyle w:val="ConsPlusNormal"/>
            </w:pPr>
            <w:r>
              <w:t>Педиатр</w:t>
            </w:r>
          </w:p>
        </w:tc>
        <w:tc>
          <w:tcPr>
            <w:tcW w:w="3912" w:type="dxa"/>
          </w:tcPr>
          <w:p w:rsidR="00074F52" w:rsidRDefault="00074F52">
            <w:pPr>
              <w:pStyle w:val="ConsPlusNormal"/>
            </w:pPr>
          </w:p>
        </w:tc>
      </w:tr>
      <w:tr w:rsidR="00074F52">
        <w:tc>
          <w:tcPr>
            <w:tcW w:w="547" w:type="dxa"/>
          </w:tcPr>
          <w:p w:rsidR="00074F52" w:rsidRDefault="00074F52">
            <w:pPr>
              <w:pStyle w:val="ConsPlusNormal"/>
            </w:pPr>
            <w:r>
              <w:t>16.</w:t>
            </w:r>
          </w:p>
        </w:tc>
        <w:tc>
          <w:tcPr>
            <w:tcW w:w="2551" w:type="dxa"/>
          </w:tcPr>
          <w:p w:rsidR="00074F52" w:rsidRDefault="00074F52">
            <w:pPr>
              <w:pStyle w:val="ConsPlusNormal"/>
            </w:pPr>
            <w:r>
              <w:t>2 года</w:t>
            </w:r>
          </w:p>
        </w:tc>
        <w:tc>
          <w:tcPr>
            <w:tcW w:w="2041" w:type="dxa"/>
          </w:tcPr>
          <w:p w:rsidR="00074F52" w:rsidRDefault="00074F52">
            <w:pPr>
              <w:pStyle w:val="ConsPlusNormal"/>
            </w:pPr>
            <w:r>
              <w:t>Педиатр</w:t>
            </w:r>
          </w:p>
          <w:p w:rsidR="00074F52" w:rsidRDefault="00074F52">
            <w:pPr>
              <w:pStyle w:val="ConsPlusNormal"/>
            </w:pPr>
            <w:r>
              <w:t>Детский стоматолог</w:t>
            </w:r>
          </w:p>
          <w:p w:rsidR="00074F52" w:rsidRDefault="00074F52">
            <w:pPr>
              <w:pStyle w:val="ConsPlusNormal"/>
            </w:pPr>
            <w:r>
              <w:t>Психиатр детский</w:t>
            </w:r>
          </w:p>
        </w:tc>
        <w:tc>
          <w:tcPr>
            <w:tcW w:w="3912" w:type="dxa"/>
          </w:tcPr>
          <w:p w:rsidR="00074F52" w:rsidRDefault="00074F52">
            <w:pPr>
              <w:pStyle w:val="ConsPlusNormal"/>
            </w:pPr>
          </w:p>
        </w:tc>
      </w:tr>
      <w:tr w:rsidR="00074F52">
        <w:tc>
          <w:tcPr>
            <w:tcW w:w="547" w:type="dxa"/>
          </w:tcPr>
          <w:p w:rsidR="00074F52" w:rsidRDefault="00074F52">
            <w:pPr>
              <w:pStyle w:val="ConsPlusNormal"/>
            </w:pPr>
            <w:r>
              <w:t>17.</w:t>
            </w:r>
          </w:p>
        </w:tc>
        <w:tc>
          <w:tcPr>
            <w:tcW w:w="2551" w:type="dxa"/>
          </w:tcPr>
          <w:p w:rsidR="00074F52" w:rsidRDefault="00074F52">
            <w:pPr>
              <w:pStyle w:val="ConsPlusNormal"/>
            </w:pPr>
            <w:r>
              <w:t>3 года</w:t>
            </w:r>
          </w:p>
        </w:tc>
        <w:tc>
          <w:tcPr>
            <w:tcW w:w="2041" w:type="dxa"/>
          </w:tcPr>
          <w:p w:rsidR="00074F52" w:rsidRDefault="00074F52">
            <w:pPr>
              <w:pStyle w:val="ConsPlusNormal"/>
            </w:pPr>
            <w:r>
              <w:t>Педиатр</w:t>
            </w:r>
          </w:p>
          <w:p w:rsidR="00074F52" w:rsidRDefault="00074F52">
            <w:pPr>
              <w:pStyle w:val="ConsPlusNormal"/>
            </w:pPr>
            <w:r>
              <w:t>Невролог</w:t>
            </w:r>
          </w:p>
          <w:p w:rsidR="00074F52" w:rsidRDefault="00074F52">
            <w:pPr>
              <w:pStyle w:val="ConsPlusNormal"/>
            </w:pPr>
            <w:r>
              <w:t>Детский хирург</w:t>
            </w:r>
          </w:p>
          <w:p w:rsidR="00074F52" w:rsidRDefault="00074F52">
            <w:pPr>
              <w:pStyle w:val="ConsPlusNormal"/>
            </w:pPr>
            <w:r>
              <w:t>Детский стоматолог</w:t>
            </w:r>
          </w:p>
          <w:p w:rsidR="00074F52" w:rsidRDefault="00074F52">
            <w:pPr>
              <w:pStyle w:val="ConsPlusNormal"/>
            </w:pPr>
            <w:r>
              <w:t>Офтальмолог</w:t>
            </w:r>
          </w:p>
          <w:p w:rsidR="00074F52" w:rsidRDefault="00074F52">
            <w:pPr>
              <w:pStyle w:val="ConsPlusNormal"/>
            </w:pPr>
            <w:proofErr w:type="spellStart"/>
            <w:r>
              <w:t>Оториноларинголог</w:t>
            </w:r>
            <w:proofErr w:type="spellEnd"/>
          </w:p>
          <w:p w:rsidR="00074F52" w:rsidRDefault="00074F52">
            <w:pPr>
              <w:pStyle w:val="ConsPlusNormal"/>
            </w:pPr>
            <w:r>
              <w:t>Акушер-гинеколог</w:t>
            </w:r>
            <w:hyperlink w:anchor="P355" w:history="1">
              <w:r>
                <w:rPr>
                  <w:color w:val="0000FF"/>
                </w:rPr>
                <w:t>&lt;***&gt;</w:t>
              </w:r>
            </w:hyperlink>
          </w:p>
          <w:p w:rsidR="00074F52" w:rsidRDefault="00074F52">
            <w:pPr>
              <w:pStyle w:val="ConsPlusNormal"/>
            </w:pPr>
            <w:r>
              <w:t>Детский уролог-</w:t>
            </w:r>
            <w:proofErr w:type="spellStart"/>
            <w:r>
              <w:t>андролог</w:t>
            </w:r>
            <w:proofErr w:type="spellEnd"/>
            <w:r>
              <w:t xml:space="preserve"> </w:t>
            </w:r>
            <w:hyperlink w:anchor="P355" w:history="1">
              <w:r>
                <w:rPr>
                  <w:color w:val="0000FF"/>
                </w:rPr>
                <w:t>&lt;***&gt;</w:t>
              </w:r>
            </w:hyperlink>
          </w:p>
        </w:tc>
        <w:tc>
          <w:tcPr>
            <w:tcW w:w="3912" w:type="dxa"/>
          </w:tcPr>
          <w:p w:rsidR="00074F52" w:rsidRDefault="00074F52">
            <w:pPr>
              <w:pStyle w:val="ConsPlusNormal"/>
            </w:pPr>
            <w:r>
              <w:t>Общий анализ крови</w:t>
            </w:r>
          </w:p>
          <w:p w:rsidR="00074F52" w:rsidRDefault="00074F52">
            <w:pPr>
              <w:pStyle w:val="ConsPlusNormal"/>
            </w:pPr>
            <w:r>
              <w:t>Общий анализ мочи</w:t>
            </w:r>
          </w:p>
        </w:tc>
      </w:tr>
      <w:tr w:rsidR="00074F52">
        <w:tc>
          <w:tcPr>
            <w:tcW w:w="547" w:type="dxa"/>
          </w:tcPr>
          <w:p w:rsidR="00074F52" w:rsidRDefault="00074F52">
            <w:pPr>
              <w:pStyle w:val="ConsPlusNormal"/>
            </w:pPr>
            <w:r>
              <w:t>18.</w:t>
            </w:r>
          </w:p>
        </w:tc>
        <w:tc>
          <w:tcPr>
            <w:tcW w:w="2551" w:type="dxa"/>
          </w:tcPr>
          <w:p w:rsidR="00074F52" w:rsidRDefault="00074F52">
            <w:pPr>
              <w:pStyle w:val="ConsPlusNormal"/>
            </w:pPr>
            <w:r>
              <w:t>4 года</w:t>
            </w:r>
          </w:p>
        </w:tc>
        <w:tc>
          <w:tcPr>
            <w:tcW w:w="2041" w:type="dxa"/>
          </w:tcPr>
          <w:p w:rsidR="00074F52" w:rsidRDefault="00074F52">
            <w:pPr>
              <w:pStyle w:val="ConsPlusNormal"/>
            </w:pPr>
            <w:r>
              <w:t>Педиатр</w:t>
            </w:r>
          </w:p>
          <w:p w:rsidR="00074F52" w:rsidRDefault="00074F52">
            <w:pPr>
              <w:pStyle w:val="ConsPlusNormal"/>
            </w:pPr>
            <w:r>
              <w:t>Детский стоматолог</w:t>
            </w:r>
          </w:p>
        </w:tc>
        <w:tc>
          <w:tcPr>
            <w:tcW w:w="3912" w:type="dxa"/>
          </w:tcPr>
          <w:p w:rsidR="00074F52" w:rsidRDefault="00074F52">
            <w:pPr>
              <w:pStyle w:val="ConsPlusNormal"/>
            </w:pPr>
          </w:p>
        </w:tc>
      </w:tr>
      <w:tr w:rsidR="00074F52">
        <w:tc>
          <w:tcPr>
            <w:tcW w:w="547" w:type="dxa"/>
          </w:tcPr>
          <w:p w:rsidR="00074F52" w:rsidRDefault="00074F52">
            <w:pPr>
              <w:pStyle w:val="ConsPlusNormal"/>
            </w:pPr>
            <w:r>
              <w:t>19.</w:t>
            </w:r>
          </w:p>
        </w:tc>
        <w:tc>
          <w:tcPr>
            <w:tcW w:w="2551" w:type="dxa"/>
          </w:tcPr>
          <w:p w:rsidR="00074F52" w:rsidRDefault="00074F52">
            <w:pPr>
              <w:pStyle w:val="ConsPlusNormal"/>
            </w:pPr>
            <w:r>
              <w:t>5 лет</w:t>
            </w:r>
          </w:p>
        </w:tc>
        <w:tc>
          <w:tcPr>
            <w:tcW w:w="2041" w:type="dxa"/>
          </w:tcPr>
          <w:p w:rsidR="00074F52" w:rsidRDefault="00074F52">
            <w:pPr>
              <w:pStyle w:val="ConsPlusNormal"/>
            </w:pPr>
            <w:r>
              <w:t>Педиатр</w:t>
            </w:r>
          </w:p>
          <w:p w:rsidR="00074F52" w:rsidRDefault="00074F52">
            <w:pPr>
              <w:pStyle w:val="ConsPlusNormal"/>
            </w:pPr>
            <w:r>
              <w:t>Детский стоматолог</w:t>
            </w:r>
          </w:p>
        </w:tc>
        <w:tc>
          <w:tcPr>
            <w:tcW w:w="3912" w:type="dxa"/>
          </w:tcPr>
          <w:p w:rsidR="00074F52" w:rsidRDefault="00074F52">
            <w:pPr>
              <w:pStyle w:val="ConsPlusNormal"/>
            </w:pPr>
          </w:p>
        </w:tc>
      </w:tr>
      <w:tr w:rsidR="00074F52">
        <w:tc>
          <w:tcPr>
            <w:tcW w:w="547" w:type="dxa"/>
          </w:tcPr>
          <w:p w:rsidR="00074F52" w:rsidRDefault="00074F52">
            <w:pPr>
              <w:pStyle w:val="ConsPlusNormal"/>
            </w:pPr>
            <w:r>
              <w:t>20.</w:t>
            </w:r>
          </w:p>
        </w:tc>
        <w:tc>
          <w:tcPr>
            <w:tcW w:w="2551" w:type="dxa"/>
          </w:tcPr>
          <w:p w:rsidR="00074F52" w:rsidRDefault="00074F52">
            <w:pPr>
              <w:pStyle w:val="ConsPlusNormal"/>
            </w:pPr>
            <w:r>
              <w:t>6 лет</w:t>
            </w:r>
          </w:p>
        </w:tc>
        <w:tc>
          <w:tcPr>
            <w:tcW w:w="2041" w:type="dxa"/>
          </w:tcPr>
          <w:p w:rsidR="00074F52" w:rsidRDefault="00074F52">
            <w:pPr>
              <w:pStyle w:val="ConsPlusNormal"/>
            </w:pPr>
            <w:r>
              <w:t>Педиатр</w:t>
            </w:r>
          </w:p>
          <w:p w:rsidR="00074F52" w:rsidRDefault="00074F52">
            <w:pPr>
              <w:pStyle w:val="ConsPlusNormal"/>
            </w:pPr>
            <w:r>
              <w:t>Невролог</w:t>
            </w:r>
          </w:p>
          <w:p w:rsidR="00074F52" w:rsidRDefault="00074F52">
            <w:pPr>
              <w:pStyle w:val="ConsPlusNormal"/>
            </w:pPr>
            <w:r>
              <w:t>Детский хирург</w:t>
            </w:r>
          </w:p>
          <w:p w:rsidR="00074F52" w:rsidRDefault="00074F52">
            <w:pPr>
              <w:pStyle w:val="ConsPlusNormal"/>
            </w:pPr>
            <w:r>
              <w:t>Детский стоматолог</w:t>
            </w:r>
          </w:p>
          <w:p w:rsidR="00074F52" w:rsidRDefault="00074F52">
            <w:pPr>
              <w:pStyle w:val="ConsPlusNormal"/>
            </w:pPr>
            <w:r>
              <w:t>Травматолог-ортопед</w:t>
            </w:r>
          </w:p>
          <w:p w:rsidR="00074F52" w:rsidRDefault="00074F52">
            <w:pPr>
              <w:pStyle w:val="ConsPlusNormal"/>
            </w:pPr>
            <w:r>
              <w:t>Офтальмолог</w:t>
            </w:r>
          </w:p>
          <w:p w:rsidR="00074F52" w:rsidRDefault="00074F52">
            <w:pPr>
              <w:pStyle w:val="ConsPlusNormal"/>
            </w:pPr>
            <w:proofErr w:type="spellStart"/>
            <w:r>
              <w:t>Оториноларинголог</w:t>
            </w:r>
            <w:proofErr w:type="spellEnd"/>
          </w:p>
          <w:p w:rsidR="00074F52" w:rsidRDefault="00074F52">
            <w:pPr>
              <w:pStyle w:val="ConsPlusNormal"/>
            </w:pPr>
            <w:r>
              <w:t>Психиатр детский</w:t>
            </w:r>
          </w:p>
          <w:p w:rsidR="00074F52" w:rsidRDefault="00074F52">
            <w:pPr>
              <w:pStyle w:val="ConsPlusNormal"/>
            </w:pPr>
            <w:r>
              <w:t>Акушер-гинеколог</w:t>
            </w:r>
          </w:p>
          <w:p w:rsidR="00074F52" w:rsidRDefault="00074F52">
            <w:pPr>
              <w:pStyle w:val="ConsPlusNormal"/>
            </w:pPr>
            <w:r>
              <w:t>Детский уролог-</w:t>
            </w:r>
            <w:proofErr w:type="spellStart"/>
            <w:r>
              <w:t>андролог</w:t>
            </w:r>
            <w:proofErr w:type="spellEnd"/>
          </w:p>
        </w:tc>
        <w:tc>
          <w:tcPr>
            <w:tcW w:w="3912" w:type="dxa"/>
          </w:tcPr>
          <w:p w:rsidR="00074F52" w:rsidRDefault="00074F52">
            <w:pPr>
              <w:pStyle w:val="ConsPlusNormal"/>
            </w:pPr>
            <w:r>
              <w:t>Общий анализ крови</w:t>
            </w:r>
          </w:p>
          <w:p w:rsidR="00074F52" w:rsidRDefault="00074F52">
            <w:pPr>
              <w:pStyle w:val="ConsPlusNormal"/>
            </w:pPr>
            <w:r>
              <w:t>Общий анализ мочи</w:t>
            </w:r>
          </w:p>
          <w:p w:rsidR="00074F52" w:rsidRDefault="00074F52">
            <w:pPr>
              <w:pStyle w:val="ConsPlusNormal"/>
            </w:pPr>
            <w:r>
              <w:t>Ультразвуковое исследование органов брюшной полости (комплексное)</w:t>
            </w:r>
          </w:p>
          <w:p w:rsidR="00074F52" w:rsidRDefault="00074F52">
            <w:pPr>
              <w:pStyle w:val="ConsPlusNormal"/>
            </w:pPr>
            <w:r>
              <w:t>Ультразвуковое исследование почек</w:t>
            </w:r>
          </w:p>
          <w:p w:rsidR="00074F52" w:rsidRDefault="00074F52">
            <w:pPr>
              <w:pStyle w:val="ConsPlusNormal"/>
            </w:pPr>
            <w:r>
              <w:t>Эхокардиография</w:t>
            </w:r>
          </w:p>
          <w:p w:rsidR="00074F52" w:rsidRDefault="00074F52">
            <w:pPr>
              <w:pStyle w:val="ConsPlusNormal"/>
            </w:pPr>
            <w:r>
              <w:t>Электрокардиография</w:t>
            </w:r>
          </w:p>
        </w:tc>
      </w:tr>
      <w:tr w:rsidR="00074F52">
        <w:tc>
          <w:tcPr>
            <w:tcW w:w="547" w:type="dxa"/>
          </w:tcPr>
          <w:p w:rsidR="00074F52" w:rsidRDefault="00074F52">
            <w:pPr>
              <w:pStyle w:val="ConsPlusNormal"/>
            </w:pPr>
            <w:r>
              <w:t>21.</w:t>
            </w:r>
          </w:p>
        </w:tc>
        <w:tc>
          <w:tcPr>
            <w:tcW w:w="2551" w:type="dxa"/>
          </w:tcPr>
          <w:p w:rsidR="00074F52" w:rsidRDefault="00074F52">
            <w:pPr>
              <w:pStyle w:val="ConsPlusNormal"/>
            </w:pPr>
            <w:r>
              <w:t>7 лет</w:t>
            </w:r>
          </w:p>
        </w:tc>
        <w:tc>
          <w:tcPr>
            <w:tcW w:w="2041" w:type="dxa"/>
          </w:tcPr>
          <w:p w:rsidR="00074F52" w:rsidRDefault="00074F52">
            <w:pPr>
              <w:pStyle w:val="ConsPlusNormal"/>
            </w:pPr>
            <w:r>
              <w:t>Педиатр</w:t>
            </w:r>
          </w:p>
          <w:p w:rsidR="00074F52" w:rsidRDefault="00074F52">
            <w:pPr>
              <w:pStyle w:val="ConsPlusNormal"/>
            </w:pPr>
            <w:r>
              <w:t>Невролог</w:t>
            </w:r>
          </w:p>
          <w:p w:rsidR="00074F52" w:rsidRDefault="00074F52">
            <w:pPr>
              <w:pStyle w:val="ConsPlusNormal"/>
            </w:pPr>
            <w:r>
              <w:t>Детский стоматолог</w:t>
            </w:r>
          </w:p>
          <w:p w:rsidR="00074F52" w:rsidRDefault="00074F52">
            <w:pPr>
              <w:pStyle w:val="ConsPlusNormal"/>
            </w:pPr>
            <w:r>
              <w:t>Офтальмолог</w:t>
            </w:r>
          </w:p>
          <w:p w:rsidR="00074F52" w:rsidRDefault="00074F52">
            <w:pPr>
              <w:pStyle w:val="ConsPlusNormal"/>
            </w:pPr>
            <w:proofErr w:type="spellStart"/>
            <w:r>
              <w:t>Оториноларинголог</w:t>
            </w:r>
            <w:proofErr w:type="spellEnd"/>
          </w:p>
        </w:tc>
        <w:tc>
          <w:tcPr>
            <w:tcW w:w="3912" w:type="dxa"/>
          </w:tcPr>
          <w:p w:rsidR="00074F52" w:rsidRDefault="00074F52">
            <w:pPr>
              <w:pStyle w:val="ConsPlusNormal"/>
            </w:pPr>
            <w:r>
              <w:t>Общий анализ крови</w:t>
            </w:r>
          </w:p>
          <w:p w:rsidR="00074F52" w:rsidRDefault="00074F52">
            <w:pPr>
              <w:pStyle w:val="ConsPlusNormal"/>
            </w:pPr>
            <w:r>
              <w:t>Общий анализ мочи</w:t>
            </w:r>
          </w:p>
        </w:tc>
      </w:tr>
      <w:tr w:rsidR="00074F52">
        <w:tc>
          <w:tcPr>
            <w:tcW w:w="547" w:type="dxa"/>
          </w:tcPr>
          <w:p w:rsidR="00074F52" w:rsidRDefault="00074F52">
            <w:pPr>
              <w:pStyle w:val="ConsPlusNormal"/>
            </w:pPr>
            <w:r>
              <w:t>22.</w:t>
            </w:r>
          </w:p>
        </w:tc>
        <w:tc>
          <w:tcPr>
            <w:tcW w:w="2551" w:type="dxa"/>
          </w:tcPr>
          <w:p w:rsidR="00074F52" w:rsidRDefault="00074F52">
            <w:pPr>
              <w:pStyle w:val="ConsPlusNormal"/>
            </w:pPr>
            <w:r>
              <w:t>8 лет</w:t>
            </w:r>
          </w:p>
        </w:tc>
        <w:tc>
          <w:tcPr>
            <w:tcW w:w="2041" w:type="dxa"/>
          </w:tcPr>
          <w:p w:rsidR="00074F52" w:rsidRDefault="00074F52">
            <w:pPr>
              <w:pStyle w:val="ConsPlusNormal"/>
            </w:pPr>
            <w:r>
              <w:t>Педиатр</w:t>
            </w:r>
          </w:p>
          <w:p w:rsidR="00074F52" w:rsidRDefault="00074F52">
            <w:pPr>
              <w:pStyle w:val="ConsPlusNormal"/>
            </w:pPr>
            <w:r>
              <w:t>Детский стоматолог</w:t>
            </w:r>
          </w:p>
        </w:tc>
        <w:tc>
          <w:tcPr>
            <w:tcW w:w="3912" w:type="dxa"/>
          </w:tcPr>
          <w:p w:rsidR="00074F52" w:rsidRDefault="00074F52">
            <w:pPr>
              <w:pStyle w:val="ConsPlusNormal"/>
            </w:pPr>
          </w:p>
        </w:tc>
      </w:tr>
      <w:tr w:rsidR="00074F52">
        <w:tc>
          <w:tcPr>
            <w:tcW w:w="547" w:type="dxa"/>
          </w:tcPr>
          <w:p w:rsidR="00074F52" w:rsidRDefault="00074F52">
            <w:pPr>
              <w:pStyle w:val="ConsPlusNormal"/>
            </w:pPr>
            <w:r>
              <w:t>23.</w:t>
            </w:r>
          </w:p>
        </w:tc>
        <w:tc>
          <w:tcPr>
            <w:tcW w:w="2551" w:type="dxa"/>
          </w:tcPr>
          <w:p w:rsidR="00074F52" w:rsidRDefault="00074F52">
            <w:pPr>
              <w:pStyle w:val="ConsPlusNormal"/>
            </w:pPr>
            <w:r>
              <w:t>9 лет</w:t>
            </w:r>
          </w:p>
        </w:tc>
        <w:tc>
          <w:tcPr>
            <w:tcW w:w="2041" w:type="dxa"/>
          </w:tcPr>
          <w:p w:rsidR="00074F52" w:rsidRDefault="00074F52">
            <w:pPr>
              <w:pStyle w:val="ConsPlusNormal"/>
            </w:pPr>
            <w:r>
              <w:t>Педиатр</w:t>
            </w:r>
          </w:p>
          <w:p w:rsidR="00074F52" w:rsidRDefault="00074F52">
            <w:pPr>
              <w:pStyle w:val="ConsPlusNormal"/>
            </w:pPr>
            <w:r>
              <w:t>Детский стоматолог</w:t>
            </w:r>
          </w:p>
        </w:tc>
        <w:tc>
          <w:tcPr>
            <w:tcW w:w="3912" w:type="dxa"/>
          </w:tcPr>
          <w:p w:rsidR="00074F52" w:rsidRDefault="00074F52">
            <w:pPr>
              <w:pStyle w:val="ConsPlusNormal"/>
            </w:pPr>
          </w:p>
        </w:tc>
      </w:tr>
      <w:tr w:rsidR="00074F52">
        <w:tc>
          <w:tcPr>
            <w:tcW w:w="547" w:type="dxa"/>
          </w:tcPr>
          <w:p w:rsidR="00074F52" w:rsidRDefault="00074F52">
            <w:pPr>
              <w:pStyle w:val="ConsPlusNormal"/>
            </w:pPr>
            <w:r>
              <w:t>24.</w:t>
            </w:r>
          </w:p>
        </w:tc>
        <w:tc>
          <w:tcPr>
            <w:tcW w:w="2551" w:type="dxa"/>
          </w:tcPr>
          <w:p w:rsidR="00074F52" w:rsidRDefault="00074F52">
            <w:pPr>
              <w:pStyle w:val="ConsPlusNormal"/>
            </w:pPr>
            <w:r>
              <w:t>10 лет</w:t>
            </w:r>
          </w:p>
        </w:tc>
        <w:tc>
          <w:tcPr>
            <w:tcW w:w="2041" w:type="dxa"/>
          </w:tcPr>
          <w:p w:rsidR="00074F52" w:rsidRDefault="00074F52">
            <w:pPr>
              <w:pStyle w:val="ConsPlusNormal"/>
            </w:pPr>
            <w:r>
              <w:t>Педиатр</w:t>
            </w:r>
          </w:p>
          <w:p w:rsidR="00074F52" w:rsidRDefault="00074F52">
            <w:pPr>
              <w:pStyle w:val="ConsPlusNormal"/>
            </w:pPr>
            <w:r>
              <w:t>Невролог</w:t>
            </w:r>
          </w:p>
          <w:p w:rsidR="00074F52" w:rsidRDefault="00074F52">
            <w:pPr>
              <w:pStyle w:val="ConsPlusNormal"/>
            </w:pPr>
            <w:r>
              <w:t>Детский стоматолог</w:t>
            </w:r>
          </w:p>
          <w:p w:rsidR="00074F52" w:rsidRDefault="00074F52">
            <w:pPr>
              <w:pStyle w:val="ConsPlusNormal"/>
            </w:pPr>
            <w:r>
              <w:t>Детский эндокринолог</w:t>
            </w:r>
          </w:p>
          <w:p w:rsidR="00074F52" w:rsidRDefault="00074F52">
            <w:pPr>
              <w:pStyle w:val="ConsPlusNormal"/>
            </w:pPr>
            <w:r>
              <w:t>Травматолог-ортопед</w:t>
            </w:r>
          </w:p>
          <w:p w:rsidR="00074F52" w:rsidRDefault="00074F52">
            <w:pPr>
              <w:pStyle w:val="ConsPlusNormal"/>
            </w:pPr>
            <w:r>
              <w:lastRenderedPageBreak/>
              <w:t>Офтальмолог</w:t>
            </w:r>
          </w:p>
        </w:tc>
        <w:tc>
          <w:tcPr>
            <w:tcW w:w="3912" w:type="dxa"/>
          </w:tcPr>
          <w:p w:rsidR="00074F52" w:rsidRDefault="00074F52">
            <w:pPr>
              <w:pStyle w:val="ConsPlusNormal"/>
            </w:pPr>
            <w:r>
              <w:lastRenderedPageBreak/>
              <w:t>Общий анализ крови</w:t>
            </w:r>
          </w:p>
          <w:p w:rsidR="00074F52" w:rsidRDefault="00074F52">
            <w:pPr>
              <w:pStyle w:val="ConsPlusNormal"/>
            </w:pPr>
            <w:r>
              <w:t>Общий анализ мочи</w:t>
            </w:r>
          </w:p>
        </w:tc>
      </w:tr>
      <w:tr w:rsidR="00074F52">
        <w:tc>
          <w:tcPr>
            <w:tcW w:w="547" w:type="dxa"/>
          </w:tcPr>
          <w:p w:rsidR="00074F52" w:rsidRDefault="00074F52">
            <w:pPr>
              <w:pStyle w:val="ConsPlusNormal"/>
            </w:pPr>
            <w:r>
              <w:lastRenderedPageBreak/>
              <w:t>25.</w:t>
            </w:r>
          </w:p>
        </w:tc>
        <w:tc>
          <w:tcPr>
            <w:tcW w:w="2551" w:type="dxa"/>
          </w:tcPr>
          <w:p w:rsidR="00074F52" w:rsidRDefault="00074F52">
            <w:pPr>
              <w:pStyle w:val="ConsPlusNormal"/>
            </w:pPr>
            <w:r>
              <w:t>11 лет</w:t>
            </w:r>
          </w:p>
        </w:tc>
        <w:tc>
          <w:tcPr>
            <w:tcW w:w="2041" w:type="dxa"/>
          </w:tcPr>
          <w:p w:rsidR="00074F52" w:rsidRDefault="00074F52">
            <w:pPr>
              <w:pStyle w:val="ConsPlusNormal"/>
            </w:pPr>
            <w:r>
              <w:t>Педиатр</w:t>
            </w:r>
          </w:p>
          <w:p w:rsidR="00074F52" w:rsidRDefault="00074F52">
            <w:pPr>
              <w:pStyle w:val="ConsPlusNormal"/>
            </w:pPr>
            <w:r>
              <w:t>Детский стоматолог</w:t>
            </w:r>
          </w:p>
        </w:tc>
        <w:tc>
          <w:tcPr>
            <w:tcW w:w="3912" w:type="dxa"/>
          </w:tcPr>
          <w:p w:rsidR="00074F52" w:rsidRDefault="00074F52">
            <w:pPr>
              <w:pStyle w:val="ConsPlusNormal"/>
            </w:pPr>
          </w:p>
        </w:tc>
      </w:tr>
      <w:tr w:rsidR="00074F52">
        <w:tc>
          <w:tcPr>
            <w:tcW w:w="547" w:type="dxa"/>
          </w:tcPr>
          <w:p w:rsidR="00074F52" w:rsidRDefault="00074F52">
            <w:pPr>
              <w:pStyle w:val="ConsPlusNormal"/>
            </w:pPr>
            <w:r>
              <w:t>26.</w:t>
            </w:r>
          </w:p>
        </w:tc>
        <w:tc>
          <w:tcPr>
            <w:tcW w:w="2551" w:type="dxa"/>
          </w:tcPr>
          <w:p w:rsidR="00074F52" w:rsidRDefault="00074F52">
            <w:pPr>
              <w:pStyle w:val="ConsPlusNormal"/>
            </w:pPr>
            <w:r>
              <w:t>12 лет</w:t>
            </w:r>
          </w:p>
        </w:tc>
        <w:tc>
          <w:tcPr>
            <w:tcW w:w="2041" w:type="dxa"/>
          </w:tcPr>
          <w:p w:rsidR="00074F52" w:rsidRDefault="00074F52">
            <w:pPr>
              <w:pStyle w:val="ConsPlusNormal"/>
            </w:pPr>
            <w:r>
              <w:t>Педиатр</w:t>
            </w:r>
          </w:p>
          <w:p w:rsidR="00074F52" w:rsidRDefault="00074F52">
            <w:pPr>
              <w:pStyle w:val="ConsPlusNormal"/>
            </w:pPr>
            <w:r>
              <w:t>Детский стоматолог</w:t>
            </w:r>
          </w:p>
        </w:tc>
        <w:tc>
          <w:tcPr>
            <w:tcW w:w="3912" w:type="dxa"/>
          </w:tcPr>
          <w:p w:rsidR="00074F52" w:rsidRDefault="00074F52">
            <w:pPr>
              <w:pStyle w:val="ConsPlusNormal"/>
            </w:pPr>
          </w:p>
        </w:tc>
      </w:tr>
      <w:tr w:rsidR="00074F52">
        <w:tc>
          <w:tcPr>
            <w:tcW w:w="547" w:type="dxa"/>
          </w:tcPr>
          <w:p w:rsidR="00074F52" w:rsidRDefault="00074F52">
            <w:pPr>
              <w:pStyle w:val="ConsPlusNormal"/>
            </w:pPr>
            <w:r>
              <w:t>27.</w:t>
            </w:r>
          </w:p>
        </w:tc>
        <w:tc>
          <w:tcPr>
            <w:tcW w:w="2551" w:type="dxa"/>
          </w:tcPr>
          <w:p w:rsidR="00074F52" w:rsidRDefault="00074F52">
            <w:pPr>
              <w:pStyle w:val="ConsPlusNormal"/>
            </w:pPr>
            <w:r>
              <w:t>13 лет</w:t>
            </w:r>
          </w:p>
        </w:tc>
        <w:tc>
          <w:tcPr>
            <w:tcW w:w="2041" w:type="dxa"/>
          </w:tcPr>
          <w:p w:rsidR="00074F52" w:rsidRDefault="00074F52">
            <w:pPr>
              <w:pStyle w:val="ConsPlusNormal"/>
            </w:pPr>
            <w:r>
              <w:t>Педиатр</w:t>
            </w:r>
          </w:p>
          <w:p w:rsidR="00074F52" w:rsidRDefault="00074F52">
            <w:pPr>
              <w:pStyle w:val="ConsPlusNormal"/>
            </w:pPr>
            <w:r>
              <w:t>Детский стоматолог</w:t>
            </w:r>
          </w:p>
          <w:p w:rsidR="00074F52" w:rsidRDefault="00074F52">
            <w:pPr>
              <w:pStyle w:val="ConsPlusNormal"/>
            </w:pPr>
            <w:r>
              <w:t>Офтальмолог</w:t>
            </w:r>
          </w:p>
        </w:tc>
        <w:tc>
          <w:tcPr>
            <w:tcW w:w="3912" w:type="dxa"/>
          </w:tcPr>
          <w:p w:rsidR="00074F52" w:rsidRDefault="00074F52">
            <w:pPr>
              <w:pStyle w:val="ConsPlusNormal"/>
            </w:pPr>
          </w:p>
        </w:tc>
      </w:tr>
      <w:tr w:rsidR="00074F52">
        <w:tc>
          <w:tcPr>
            <w:tcW w:w="547" w:type="dxa"/>
          </w:tcPr>
          <w:p w:rsidR="00074F52" w:rsidRDefault="00074F52">
            <w:pPr>
              <w:pStyle w:val="ConsPlusNormal"/>
            </w:pPr>
            <w:r>
              <w:t>28.</w:t>
            </w:r>
          </w:p>
        </w:tc>
        <w:tc>
          <w:tcPr>
            <w:tcW w:w="2551" w:type="dxa"/>
          </w:tcPr>
          <w:p w:rsidR="00074F52" w:rsidRDefault="00074F52">
            <w:pPr>
              <w:pStyle w:val="ConsPlusNormal"/>
            </w:pPr>
            <w:r>
              <w:t>14 лет</w:t>
            </w:r>
          </w:p>
        </w:tc>
        <w:tc>
          <w:tcPr>
            <w:tcW w:w="2041" w:type="dxa"/>
          </w:tcPr>
          <w:p w:rsidR="00074F52" w:rsidRDefault="00074F52">
            <w:pPr>
              <w:pStyle w:val="ConsPlusNormal"/>
            </w:pPr>
            <w:r>
              <w:t>Педиатр</w:t>
            </w:r>
          </w:p>
          <w:p w:rsidR="00074F52" w:rsidRDefault="00074F52">
            <w:pPr>
              <w:pStyle w:val="ConsPlusNormal"/>
            </w:pPr>
            <w:r>
              <w:t>Детский стоматолог</w:t>
            </w:r>
          </w:p>
          <w:p w:rsidR="00074F52" w:rsidRDefault="00074F52">
            <w:pPr>
              <w:pStyle w:val="ConsPlusNormal"/>
            </w:pPr>
            <w:r>
              <w:t>Детский уролог-</w:t>
            </w:r>
            <w:proofErr w:type="spellStart"/>
            <w:r>
              <w:t>андролог</w:t>
            </w:r>
            <w:proofErr w:type="spellEnd"/>
          </w:p>
          <w:p w:rsidR="00074F52" w:rsidRDefault="00074F52">
            <w:pPr>
              <w:pStyle w:val="ConsPlusNormal"/>
            </w:pPr>
            <w:r>
              <w:t>Акушер-гинеколог</w:t>
            </w:r>
          </w:p>
          <w:p w:rsidR="00074F52" w:rsidRDefault="00074F52">
            <w:pPr>
              <w:pStyle w:val="ConsPlusNormal"/>
            </w:pPr>
            <w:r>
              <w:t>Психиатр подростковый</w:t>
            </w:r>
          </w:p>
        </w:tc>
        <w:tc>
          <w:tcPr>
            <w:tcW w:w="3912" w:type="dxa"/>
          </w:tcPr>
          <w:p w:rsidR="00074F52" w:rsidRDefault="00074F52">
            <w:pPr>
              <w:pStyle w:val="ConsPlusNormal"/>
            </w:pPr>
          </w:p>
        </w:tc>
      </w:tr>
      <w:tr w:rsidR="00074F52">
        <w:tc>
          <w:tcPr>
            <w:tcW w:w="547" w:type="dxa"/>
          </w:tcPr>
          <w:p w:rsidR="00074F52" w:rsidRDefault="00074F52">
            <w:pPr>
              <w:pStyle w:val="ConsPlusNormal"/>
            </w:pPr>
            <w:r>
              <w:t>29.</w:t>
            </w:r>
          </w:p>
        </w:tc>
        <w:tc>
          <w:tcPr>
            <w:tcW w:w="2551" w:type="dxa"/>
          </w:tcPr>
          <w:p w:rsidR="00074F52" w:rsidRDefault="00074F52">
            <w:pPr>
              <w:pStyle w:val="ConsPlusNormal"/>
            </w:pPr>
            <w:r>
              <w:t>15 лет</w:t>
            </w:r>
          </w:p>
        </w:tc>
        <w:tc>
          <w:tcPr>
            <w:tcW w:w="2041" w:type="dxa"/>
          </w:tcPr>
          <w:p w:rsidR="00074F52" w:rsidRDefault="00074F52">
            <w:pPr>
              <w:pStyle w:val="ConsPlusNormal"/>
            </w:pPr>
            <w:r>
              <w:t>Педиатр</w:t>
            </w:r>
          </w:p>
          <w:p w:rsidR="00074F52" w:rsidRDefault="00074F52">
            <w:pPr>
              <w:pStyle w:val="ConsPlusNormal"/>
            </w:pPr>
            <w:r>
              <w:t>Детский хирург</w:t>
            </w:r>
          </w:p>
          <w:p w:rsidR="00074F52" w:rsidRDefault="00074F52">
            <w:pPr>
              <w:pStyle w:val="ConsPlusNormal"/>
            </w:pPr>
            <w:r>
              <w:t>Детский стоматолог</w:t>
            </w:r>
          </w:p>
          <w:p w:rsidR="00074F52" w:rsidRDefault="00074F52">
            <w:pPr>
              <w:pStyle w:val="ConsPlusNormal"/>
            </w:pPr>
            <w:r>
              <w:t>Детский уролог-</w:t>
            </w:r>
            <w:proofErr w:type="spellStart"/>
            <w:r>
              <w:t>андролог</w:t>
            </w:r>
            <w:proofErr w:type="spellEnd"/>
          </w:p>
          <w:p w:rsidR="00074F52" w:rsidRDefault="00074F52">
            <w:pPr>
              <w:pStyle w:val="ConsPlusNormal"/>
            </w:pPr>
            <w:r>
              <w:t>Детский эндокринолог</w:t>
            </w:r>
          </w:p>
          <w:p w:rsidR="00074F52" w:rsidRDefault="00074F52">
            <w:pPr>
              <w:pStyle w:val="ConsPlusNormal"/>
            </w:pPr>
            <w:r>
              <w:t>Невролог</w:t>
            </w:r>
          </w:p>
          <w:p w:rsidR="00074F52" w:rsidRDefault="00074F52">
            <w:pPr>
              <w:pStyle w:val="ConsPlusNormal"/>
            </w:pPr>
            <w:r>
              <w:t>Травматолог-ортопед</w:t>
            </w:r>
          </w:p>
          <w:p w:rsidR="00074F52" w:rsidRDefault="00074F52">
            <w:pPr>
              <w:pStyle w:val="ConsPlusNormal"/>
            </w:pPr>
            <w:r>
              <w:t>Офтальмолог</w:t>
            </w:r>
          </w:p>
          <w:p w:rsidR="00074F52" w:rsidRDefault="00074F52">
            <w:pPr>
              <w:pStyle w:val="ConsPlusNormal"/>
            </w:pPr>
            <w:proofErr w:type="spellStart"/>
            <w:r>
              <w:t>Оториноларинголог</w:t>
            </w:r>
            <w:proofErr w:type="spellEnd"/>
          </w:p>
          <w:p w:rsidR="00074F52" w:rsidRDefault="00074F52">
            <w:pPr>
              <w:pStyle w:val="ConsPlusNormal"/>
            </w:pPr>
            <w:r>
              <w:t>Акушер-гинеколог</w:t>
            </w:r>
          </w:p>
          <w:p w:rsidR="00074F52" w:rsidRDefault="00074F52">
            <w:pPr>
              <w:pStyle w:val="ConsPlusNormal"/>
            </w:pPr>
            <w:r>
              <w:t>Психиатр подростковый</w:t>
            </w:r>
          </w:p>
        </w:tc>
        <w:tc>
          <w:tcPr>
            <w:tcW w:w="3912" w:type="dxa"/>
          </w:tcPr>
          <w:p w:rsidR="00074F52" w:rsidRDefault="00074F52">
            <w:pPr>
              <w:pStyle w:val="ConsPlusNormal"/>
            </w:pPr>
            <w:r>
              <w:t>Общий анализ крови</w:t>
            </w:r>
          </w:p>
          <w:p w:rsidR="00074F52" w:rsidRDefault="00074F52">
            <w:pPr>
              <w:pStyle w:val="ConsPlusNormal"/>
            </w:pPr>
            <w:r>
              <w:t>Общий анализ мочи</w:t>
            </w:r>
          </w:p>
          <w:p w:rsidR="00074F52" w:rsidRDefault="00074F52">
            <w:pPr>
              <w:pStyle w:val="ConsPlusNormal"/>
            </w:pPr>
            <w:r>
              <w:t>Ультразвуковое исследование органов брюшной полости (комплексное)</w:t>
            </w:r>
          </w:p>
          <w:p w:rsidR="00074F52" w:rsidRDefault="00074F52">
            <w:pPr>
              <w:pStyle w:val="ConsPlusNormal"/>
            </w:pPr>
            <w:r>
              <w:t>Ультразвуковое исследование почек</w:t>
            </w:r>
          </w:p>
          <w:p w:rsidR="00074F52" w:rsidRDefault="00074F52">
            <w:pPr>
              <w:pStyle w:val="ConsPlusNormal"/>
            </w:pPr>
            <w:r>
              <w:t>Электрокардиография</w:t>
            </w:r>
          </w:p>
        </w:tc>
      </w:tr>
      <w:tr w:rsidR="00074F52">
        <w:tc>
          <w:tcPr>
            <w:tcW w:w="547" w:type="dxa"/>
          </w:tcPr>
          <w:p w:rsidR="00074F52" w:rsidRDefault="00074F52">
            <w:pPr>
              <w:pStyle w:val="ConsPlusNormal"/>
            </w:pPr>
            <w:r>
              <w:t>30.</w:t>
            </w:r>
          </w:p>
        </w:tc>
        <w:tc>
          <w:tcPr>
            <w:tcW w:w="2551" w:type="dxa"/>
          </w:tcPr>
          <w:p w:rsidR="00074F52" w:rsidRDefault="00074F52">
            <w:pPr>
              <w:pStyle w:val="ConsPlusNormal"/>
            </w:pPr>
            <w:r>
              <w:t>16 лет</w:t>
            </w:r>
          </w:p>
        </w:tc>
        <w:tc>
          <w:tcPr>
            <w:tcW w:w="2041" w:type="dxa"/>
          </w:tcPr>
          <w:p w:rsidR="00074F52" w:rsidRDefault="00074F52">
            <w:pPr>
              <w:pStyle w:val="ConsPlusNormal"/>
            </w:pPr>
            <w:r>
              <w:t>Педиатр</w:t>
            </w:r>
          </w:p>
          <w:p w:rsidR="00074F52" w:rsidRDefault="00074F52">
            <w:pPr>
              <w:pStyle w:val="ConsPlusNormal"/>
            </w:pPr>
            <w:r>
              <w:t>Детский хирург</w:t>
            </w:r>
          </w:p>
          <w:p w:rsidR="00074F52" w:rsidRDefault="00074F52">
            <w:pPr>
              <w:pStyle w:val="ConsPlusNormal"/>
            </w:pPr>
            <w:r>
              <w:t>Детский стоматолог</w:t>
            </w:r>
          </w:p>
          <w:p w:rsidR="00074F52" w:rsidRDefault="00074F52">
            <w:pPr>
              <w:pStyle w:val="ConsPlusNormal"/>
            </w:pPr>
            <w:r>
              <w:t>Детский уролог-</w:t>
            </w:r>
            <w:proofErr w:type="spellStart"/>
            <w:r>
              <w:t>андролог</w:t>
            </w:r>
            <w:proofErr w:type="spellEnd"/>
          </w:p>
          <w:p w:rsidR="00074F52" w:rsidRDefault="00074F52">
            <w:pPr>
              <w:pStyle w:val="ConsPlusNormal"/>
            </w:pPr>
            <w:r>
              <w:t>Детский эндокринолог</w:t>
            </w:r>
          </w:p>
          <w:p w:rsidR="00074F52" w:rsidRDefault="00074F52">
            <w:pPr>
              <w:pStyle w:val="ConsPlusNormal"/>
            </w:pPr>
            <w:r>
              <w:t>Невролог</w:t>
            </w:r>
          </w:p>
          <w:p w:rsidR="00074F52" w:rsidRDefault="00074F52">
            <w:pPr>
              <w:pStyle w:val="ConsPlusNormal"/>
            </w:pPr>
            <w:r>
              <w:t>Травматолог-ортопед</w:t>
            </w:r>
          </w:p>
          <w:p w:rsidR="00074F52" w:rsidRDefault="00074F52">
            <w:pPr>
              <w:pStyle w:val="ConsPlusNormal"/>
            </w:pPr>
            <w:r>
              <w:t>Офтальмолог</w:t>
            </w:r>
          </w:p>
          <w:p w:rsidR="00074F52" w:rsidRDefault="00074F52">
            <w:pPr>
              <w:pStyle w:val="ConsPlusNormal"/>
            </w:pPr>
            <w:proofErr w:type="spellStart"/>
            <w:r>
              <w:t>Оториноларинголог</w:t>
            </w:r>
            <w:proofErr w:type="spellEnd"/>
          </w:p>
          <w:p w:rsidR="00074F52" w:rsidRDefault="00074F52">
            <w:pPr>
              <w:pStyle w:val="ConsPlusNormal"/>
            </w:pPr>
            <w:r>
              <w:t>Акушер-гинеколог</w:t>
            </w:r>
          </w:p>
          <w:p w:rsidR="00074F52" w:rsidRDefault="00074F52">
            <w:pPr>
              <w:pStyle w:val="ConsPlusNormal"/>
            </w:pPr>
            <w:r>
              <w:t>Психиатр подростковый</w:t>
            </w:r>
          </w:p>
        </w:tc>
        <w:tc>
          <w:tcPr>
            <w:tcW w:w="3912" w:type="dxa"/>
          </w:tcPr>
          <w:p w:rsidR="00074F52" w:rsidRDefault="00074F52">
            <w:pPr>
              <w:pStyle w:val="ConsPlusNormal"/>
            </w:pPr>
            <w:r>
              <w:t>Общий анализ крови</w:t>
            </w:r>
          </w:p>
          <w:p w:rsidR="00074F52" w:rsidRDefault="00074F52">
            <w:pPr>
              <w:pStyle w:val="ConsPlusNormal"/>
            </w:pPr>
            <w:r>
              <w:t>Общий анализ мочи</w:t>
            </w:r>
          </w:p>
        </w:tc>
      </w:tr>
      <w:tr w:rsidR="00074F52">
        <w:tc>
          <w:tcPr>
            <w:tcW w:w="547" w:type="dxa"/>
          </w:tcPr>
          <w:p w:rsidR="00074F52" w:rsidRDefault="00074F52">
            <w:pPr>
              <w:pStyle w:val="ConsPlusNormal"/>
            </w:pPr>
            <w:r>
              <w:t>31.</w:t>
            </w:r>
          </w:p>
        </w:tc>
        <w:tc>
          <w:tcPr>
            <w:tcW w:w="2551" w:type="dxa"/>
          </w:tcPr>
          <w:p w:rsidR="00074F52" w:rsidRDefault="00074F52">
            <w:pPr>
              <w:pStyle w:val="ConsPlusNormal"/>
            </w:pPr>
            <w:r>
              <w:t>17 лет</w:t>
            </w:r>
          </w:p>
        </w:tc>
        <w:tc>
          <w:tcPr>
            <w:tcW w:w="2041" w:type="dxa"/>
          </w:tcPr>
          <w:p w:rsidR="00074F52" w:rsidRDefault="00074F52">
            <w:pPr>
              <w:pStyle w:val="ConsPlusNormal"/>
            </w:pPr>
            <w:r>
              <w:t>Педиатр</w:t>
            </w:r>
          </w:p>
          <w:p w:rsidR="00074F52" w:rsidRDefault="00074F52">
            <w:pPr>
              <w:pStyle w:val="ConsPlusNormal"/>
            </w:pPr>
            <w:r>
              <w:t>Детский хирург</w:t>
            </w:r>
          </w:p>
          <w:p w:rsidR="00074F52" w:rsidRDefault="00074F52">
            <w:pPr>
              <w:pStyle w:val="ConsPlusNormal"/>
            </w:pPr>
            <w:r>
              <w:lastRenderedPageBreak/>
              <w:t>Детский стоматолог</w:t>
            </w:r>
          </w:p>
          <w:p w:rsidR="00074F52" w:rsidRDefault="00074F52">
            <w:pPr>
              <w:pStyle w:val="ConsPlusNormal"/>
            </w:pPr>
            <w:r>
              <w:t>Детский уролог-</w:t>
            </w:r>
            <w:proofErr w:type="spellStart"/>
            <w:r>
              <w:t>андролог</w:t>
            </w:r>
            <w:proofErr w:type="spellEnd"/>
          </w:p>
          <w:p w:rsidR="00074F52" w:rsidRDefault="00074F52">
            <w:pPr>
              <w:pStyle w:val="ConsPlusNormal"/>
            </w:pPr>
            <w:r>
              <w:t>Детский эндокринолог</w:t>
            </w:r>
          </w:p>
          <w:p w:rsidR="00074F52" w:rsidRDefault="00074F52">
            <w:pPr>
              <w:pStyle w:val="ConsPlusNormal"/>
            </w:pPr>
            <w:r>
              <w:t>Невролог</w:t>
            </w:r>
          </w:p>
          <w:p w:rsidR="00074F52" w:rsidRDefault="00074F52">
            <w:pPr>
              <w:pStyle w:val="ConsPlusNormal"/>
            </w:pPr>
            <w:r>
              <w:t>Травматолог-ортопед</w:t>
            </w:r>
          </w:p>
          <w:p w:rsidR="00074F52" w:rsidRDefault="00074F52">
            <w:pPr>
              <w:pStyle w:val="ConsPlusNormal"/>
            </w:pPr>
            <w:r>
              <w:t>Офтальмолог</w:t>
            </w:r>
          </w:p>
          <w:p w:rsidR="00074F52" w:rsidRDefault="00074F52">
            <w:pPr>
              <w:pStyle w:val="ConsPlusNormal"/>
            </w:pPr>
            <w:proofErr w:type="spellStart"/>
            <w:r>
              <w:t>Оториноларинголог</w:t>
            </w:r>
            <w:proofErr w:type="spellEnd"/>
          </w:p>
          <w:p w:rsidR="00074F52" w:rsidRDefault="00074F52">
            <w:pPr>
              <w:pStyle w:val="ConsPlusNormal"/>
            </w:pPr>
            <w:r>
              <w:t>Акушер-гинеколог</w:t>
            </w:r>
          </w:p>
          <w:p w:rsidR="00074F52" w:rsidRDefault="00074F52">
            <w:pPr>
              <w:pStyle w:val="ConsPlusNormal"/>
            </w:pPr>
            <w:r>
              <w:t>Психиатр подростковый</w:t>
            </w:r>
          </w:p>
        </w:tc>
        <w:tc>
          <w:tcPr>
            <w:tcW w:w="3912" w:type="dxa"/>
          </w:tcPr>
          <w:p w:rsidR="00074F52" w:rsidRDefault="00074F52">
            <w:pPr>
              <w:pStyle w:val="ConsPlusNormal"/>
            </w:pPr>
            <w:r>
              <w:lastRenderedPageBreak/>
              <w:t>Общий анализ крови</w:t>
            </w:r>
          </w:p>
          <w:p w:rsidR="00074F52" w:rsidRDefault="00074F52">
            <w:pPr>
              <w:pStyle w:val="ConsPlusNormal"/>
            </w:pPr>
            <w:r>
              <w:t>Общий анализ мочи</w:t>
            </w:r>
          </w:p>
          <w:p w:rsidR="00074F52" w:rsidRDefault="00074F52">
            <w:pPr>
              <w:pStyle w:val="ConsPlusNormal"/>
            </w:pPr>
            <w:r>
              <w:lastRenderedPageBreak/>
              <w:t>Электрокардиография</w:t>
            </w:r>
          </w:p>
        </w:tc>
      </w:tr>
    </w:tbl>
    <w:p w:rsidR="00074F52" w:rsidRDefault="00074F52">
      <w:pPr>
        <w:pStyle w:val="ConsPlusNormal"/>
        <w:jc w:val="both"/>
      </w:pPr>
    </w:p>
    <w:p w:rsidR="00074F52" w:rsidRDefault="00074F52">
      <w:pPr>
        <w:pStyle w:val="ConsPlusNormal"/>
        <w:ind w:firstLine="540"/>
        <w:jc w:val="both"/>
      </w:pPr>
      <w:r>
        <w:t>--------------------------------</w:t>
      </w:r>
    </w:p>
    <w:p w:rsidR="00074F52" w:rsidRDefault="00074F52">
      <w:pPr>
        <w:pStyle w:val="ConsPlusNormal"/>
        <w:spacing w:before="220"/>
        <w:ind w:firstLine="540"/>
        <w:jc w:val="both"/>
      </w:pPr>
      <w:bookmarkStart w:id="7" w:name="P353"/>
      <w:bookmarkEnd w:id="7"/>
      <w:r>
        <w:t xml:space="preserve">&lt;*&gt; Неонатальный скрининг на врожденный гипотиреоз, </w:t>
      </w:r>
      <w:proofErr w:type="spellStart"/>
      <w:r>
        <w:t>фенилкетонурию</w:t>
      </w:r>
      <w:proofErr w:type="spellEnd"/>
      <w:r>
        <w:t xml:space="preserve">, адреногенитальный синдром, </w:t>
      </w:r>
      <w:proofErr w:type="spellStart"/>
      <w:r>
        <w:t>муковисцидоз</w:t>
      </w:r>
      <w:proofErr w:type="spellEnd"/>
      <w:r>
        <w:t xml:space="preserve"> и </w:t>
      </w:r>
      <w:proofErr w:type="spellStart"/>
      <w:r>
        <w:t>галактоземию</w:t>
      </w:r>
      <w:proofErr w:type="spellEnd"/>
      <w:r>
        <w:t xml:space="preserve"> проводится детям в возрасте до 1 месяца включительно в случае отсутствия сведений о его проведении.</w:t>
      </w:r>
    </w:p>
    <w:p w:rsidR="00074F52" w:rsidRDefault="00074F52">
      <w:pPr>
        <w:pStyle w:val="ConsPlusNormal"/>
        <w:spacing w:before="220"/>
        <w:ind w:firstLine="540"/>
        <w:jc w:val="both"/>
      </w:pPr>
      <w:bookmarkStart w:id="8" w:name="P354"/>
      <w:bookmarkEnd w:id="8"/>
      <w:r>
        <w:t xml:space="preserve">&lt;**&gt; </w:t>
      </w:r>
      <w:proofErr w:type="spellStart"/>
      <w:r>
        <w:t>Аудиологический</w:t>
      </w:r>
      <w:proofErr w:type="spellEnd"/>
      <w:r>
        <w:t xml:space="preserve"> скрининг проводится детям в возрасте до 3 месяцев включительно в случае отсутствия сведений о его проведении.</w:t>
      </w:r>
    </w:p>
    <w:p w:rsidR="00074F52" w:rsidRDefault="00074F52">
      <w:pPr>
        <w:pStyle w:val="ConsPlusNormal"/>
        <w:spacing w:before="220"/>
        <w:ind w:firstLine="540"/>
        <w:jc w:val="both"/>
      </w:pPr>
      <w:bookmarkStart w:id="9" w:name="P355"/>
      <w:bookmarkEnd w:id="9"/>
      <w:r>
        <w:t>&lt;***&gt; Медицинский осмотр врача - детского уролога-</w:t>
      </w:r>
      <w:proofErr w:type="spellStart"/>
      <w:r>
        <w:t>андролога</w:t>
      </w:r>
      <w:proofErr w:type="spellEnd"/>
      <w:r>
        <w:t xml:space="preserve"> проходят мальчики, врача-акушера-гинеколога - девочки.</w:t>
      </w: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right"/>
        <w:outlineLvl w:val="1"/>
      </w:pPr>
      <w:r>
        <w:t>Приложение N 2</w:t>
      </w:r>
    </w:p>
    <w:p w:rsidR="00074F52" w:rsidRDefault="00074F52">
      <w:pPr>
        <w:pStyle w:val="ConsPlusNormal"/>
        <w:jc w:val="right"/>
      </w:pPr>
      <w:r>
        <w:t>к Порядку проведения</w:t>
      </w:r>
    </w:p>
    <w:p w:rsidR="00074F52" w:rsidRDefault="00074F52">
      <w:pPr>
        <w:pStyle w:val="ConsPlusNormal"/>
        <w:jc w:val="right"/>
      </w:pPr>
      <w:r>
        <w:t>профилактических медицинских</w:t>
      </w:r>
    </w:p>
    <w:p w:rsidR="00074F52" w:rsidRDefault="00074F52">
      <w:pPr>
        <w:pStyle w:val="ConsPlusNormal"/>
        <w:jc w:val="right"/>
      </w:pPr>
      <w:r>
        <w:t>осмотров несовершеннолетних,</w:t>
      </w:r>
    </w:p>
    <w:p w:rsidR="00074F52" w:rsidRDefault="00074F52">
      <w:pPr>
        <w:pStyle w:val="ConsPlusNormal"/>
        <w:jc w:val="right"/>
      </w:pPr>
      <w:proofErr w:type="gramStart"/>
      <w:r>
        <w:t>утвержденному</w:t>
      </w:r>
      <w:proofErr w:type="gramEnd"/>
      <w:r>
        <w:t xml:space="preserve"> приказом</w:t>
      </w:r>
    </w:p>
    <w:p w:rsidR="00074F52" w:rsidRDefault="00074F52">
      <w:pPr>
        <w:pStyle w:val="ConsPlusNormal"/>
        <w:jc w:val="right"/>
      </w:pPr>
      <w:r>
        <w:t>Министерства здравоохранения</w:t>
      </w:r>
    </w:p>
    <w:p w:rsidR="00074F52" w:rsidRDefault="00074F52">
      <w:pPr>
        <w:pStyle w:val="ConsPlusNormal"/>
        <w:jc w:val="right"/>
      </w:pPr>
      <w:r>
        <w:t>Российской Федерации</w:t>
      </w:r>
    </w:p>
    <w:p w:rsidR="00074F52" w:rsidRDefault="00074F52">
      <w:pPr>
        <w:pStyle w:val="ConsPlusNormal"/>
        <w:jc w:val="right"/>
      </w:pPr>
      <w:r>
        <w:t>от 10 августа 2017 г. N 514н</w:t>
      </w:r>
    </w:p>
    <w:p w:rsidR="00074F52" w:rsidRDefault="00074F52">
      <w:pPr>
        <w:pStyle w:val="ConsPlusNormal"/>
        <w:jc w:val="both"/>
      </w:pPr>
    </w:p>
    <w:p w:rsidR="00074F52" w:rsidRDefault="00074F52">
      <w:pPr>
        <w:pStyle w:val="ConsPlusTitle"/>
        <w:jc w:val="center"/>
      </w:pPr>
      <w:bookmarkStart w:id="10" w:name="P370"/>
      <w:bookmarkEnd w:id="10"/>
      <w:r>
        <w:t>ПРАВИЛА</w:t>
      </w:r>
    </w:p>
    <w:p w:rsidR="00074F52" w:rsidRDefault="00074F52">
      <w:pPr>
        <w:pStyle w:val="ConsPlusTitle"/>
        <w:jc w:val="center"/>
      </w:pPr>
      <w:r>
        <w:t>КОМПЛЕКСНОЙ ОЦЕНКИ СОСТОЯНИЯ ЗДОРОВЬЯ НЕСОВЕРШЕННОЛЕТНИХ</w:t>
      </w:r>
    </w:p>
    <w:p w:rsidR="00074F52" w:rsidRDefault="00074F52">
      <w:pPr>
        <w:pStyle w:val="ConsPlusNormal"/>
        <w:jc w:val="both"/>
      </w:pPr>
    </w:p>
    <w:p w:rsidR="00074F52" w:rsidRDefault="00074F52">
      <w:pPr>
        <w:pStyle w:val="ConsPlusNormal"/>
        <w:ind w:firstLine="540"/>
        <w:jc w:val="both"/>
      </w:pPr>
      <w:r>
        <w:t>1. Комплексная оценка состояния здоровья несовершеннолетних осуществляется на основании следующих критериев:</w:t>
      </w:r>
    </w:p>
    <w:p w:rsidR="00074F52" w:rsidRDefault="00074F52">
      <w:pPr>
        <w:pStyle w:val="ConsPlusNormal"/>
        <w:spacing w:before="220"/>
        <w:ind w:firstLine="540"/>
        <w:jc w:val="both"/>
      </w:pPr>
      <w:r>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rsidR="00074F52" w:rsidRDefault="00074F52">
      <w:pPr>
        <w:pStyle w:val="ConsPlusNormal"/>
        <w:spacing w:before="220"/>
        <w:ind w:firstLine="540"/>
        <w:jc w:val="both"/>
      </w:pPr>
      <w:r>
        <w:t>2) уровень функционального состояния основных систем организма;</w:t>
      </w:r>
    </w:p>
    <w:p w:rsidR="00074F52" w:rsidRDefault="00074F52">
      <w:pPr>
        <w:pStyle w:val="ConsPlusNormal"/>
        <w:spacing w:before="220"/>
        <w:ind w:firstLine="540"/>
        <w:jc w:val="both"/>
      </w:pPr>
      <w:r>
        <w:t>3) степень сопротивляемости организма неблагоприятным внешним воздействиям;</w:t>
      </w:r>
    </w:p>
    <w:p w:rsidR="00074F52" w:rsidRDefault="00074F52">
      <w:pPr>
        <w:pStyle w:val="ConsPlusNormal"/>
        <w:spacing w:before="220"/>
        <w:ind w:firstLine="540"/>
        <w:jc w:val="both"/>
      </w:pPr>
      <w:r>
        <w:t>4) уровень достигнутого развития и степень его гармоничности.</w:t>
      </w:r>
    </w:p>
    <w:p w:rsidR="00074F52" w:rsidRDefault="00074F52">
      <w:pPr>
        <w:pStyle w:val="ConsPlusNormal"/>
        <w:spacing w:before="220"/>
        <w:ind w:firstLine="540"/>
        <w:jc w:val="both"/>
      </w:pPr>
      <w:r>
        <w:lastRenderedPageBreak/>
        <w:t>2. В зависимости от состояния здоровья несовершеннолетние относятся к следующим группам:</w:t>
      </w:r>
    </w:p>
    <w:p w:rsidR="00074F52" w:rsidRDefault="00074F52">
      <w:pPr>
        <w:pStyle w:val="ConsPlusNormal"/>
        <w:spacing w:before="220"/>
        <w:ind w:firstLine="540"/>
        <w:jc w:val="both"/>
      </w:pPr>
      <w:r>
        <w:t>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rsidR="00074F52" w:rsidRDefault="00074F52">
      <w:pPr>
        <w:pStyle w:val="ConsPlusNormal"/>
        <w:spacing w:before="220"/>
        <w:ind w:firstLine="540"/>
        <w:jc w:val="both"/>
      </w:pPr>
      <w:r>
        <w:t>2) II группа здоровья - несовершеннолетние:</w:t>
      </w:r>
    </w:p>
    <w:p w:rsidR="00074F52" w:rsidRDefault="00074F52">
      <w:pPr>
        <w:pStyle w:val="ConsPlusNormal"/>
        <w:spacing w:before="220"/>
        <w:ind w:firstLine="540"/>
        <w:jc w:val="both"/>
      </w:pPr>
      <w:r>
        <w:t xml:space="preserve">у </w:t>
      </w:r>
      <w:proofErr w:type="gramStart"/>
      <w:r>
        <w:t>которых</w:t>
      </w:r>
      <w:proofErr w:type="gramEnd"/>
      <w:r>
        <w:t xml:space="preserve"> отсутствуют хронические заболевания (состояния), но имеются некоторые функциональные и морфофункциональные нарушения;</w:t>
      </w:r>
    </w:p>
    <w:p w:rsidR="00074F52" w:rsidRDefault="00074F52">
      <w:pPr>
        <w:pStyle w:val="ConsPlusNormal"/>
        <w:spacing w:before="220"/>
        <w:ind w:firstLine="540"/>
        <w:jc w:val="both"/>
      </w:pPr>
      <w:proofErr w:type="spellStart"/>
      <w:r>
        <w:t>реконвалесценты</w:t>
      </w:r>
      <w:proofErr w:type="spellEnd"/>
      <w:r>
        <w:t>, особенно перенесшие инфекционные заболевания тяжелой и средней степени тяжести;</w:t>
      </w:r>
    </w:p>
    <w:p w:rsidR="00074F52" w:rsidRDefault="00074F52">
      <w:pPr>
        <w:pStyle w:val="ConsPlusNormal"/>
        <w:spacing w:before="220"/>
        <w:ind w:firstLine="540"/>
        <w:jc w:val="both"/>
      </w:pPr>
      <w:r>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rsidR="00074F52" w:rsidRDefault="00074F52">
      <w:pPr>
        <w:pStyle w:val="ConsPlusNormal"/>
        <w:spacing w:before="220"/>
        <w:ind w:firstLine="540"/>
        <w:jc w:val="both"/>
      </w:pPr>
      <w:r>
        <w:t xml:space="preserve">часто и (или) длительно </w:t>
      </w:r>
      <w:proofErr w:type="gramStart"/>
      <w:r>
        <w:t>болеющие</w:t>
      </w:r>
      <w:proofErr w:type="gramEnd"/>
      <w:r>
        <w:t xml:space="preserve"> острыми респираторными заболеваниями;</w:t>
      </w:r>
    </w:p>
    <w:p w:rsidR="00074F52" w:rsidRDefault="00074F52">
      <w:pPr>
        <w:pStyle w:val="ConsPlusNormal"/>
        <w:spacing w:before="220"/>
        <w:ind w:firstLine="540"/>
        <w:jc w:val="both"/>
      </w:pPr>
      <w:r>
        <w:t>с физическими недостатками, последствиями травм или операций при сохранности функций органов и систем организма;</w:t>
      </w:r>
    </w:p>
    <w:p w:rsidR="00074F52" w:rsidRDefault="00074F52">
      <w:pPr>
        <w:pStyle w:val="ConsPlusNormal"/>
        <w:spacing w:before="220"/>
        <w:ind w:firstLine="540"/>
        <w:jc w:val="both"/>
      </w:pPr>
      <w:r>
        <w:t>3) III группа здоровья - несовершеннолетние:</w:t>
      </w:r>
    </w:p>
    <w:p w:rsidR="00074F52" w:rsidRDefault="00074F52">
      <w:pPr>
        <w:pStyle w:val="ConsPlusNormal"/>
        <w:spacing w:before="220"/>
        <w:ind w:firstLine="540"/>
        <w:jc w:val="both"/>
      </w:pPr>
      <w:r>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rsidR="00074F52" w:rsidRDefault="00074F52">
      <w:pPr>
        <w:pStyle w:val="ConsPlusNormal"/>
        <w:spacing w:before="220"/>
        <w:ind w:firstLine="540"/>
        <w:jc w:val="both"/>
      </w:pPr>
      <w:r>
        <w:t xml:space="preserve">с физическими недостатками, последствиями травм и операций при условии компенсации функций органов и систем организма, </w:t>
      </w:r>
      <w:proofErr w:type="gramStart"/>
      <w:r>
        <w:t>степень</w:t>
      </w:r>
      <w:proofErr w:type="gramEnd"/>
      <w:r>
        <w:t xml:space="preserve"> которой не ограничивает возможность обучения или труда;</w:t>
      </w:r>
    </w:p>
    <w:p w:rsidR="00074F52" w:rsidRDefault="00074F52">
      <w:pPr>
        <w:pStyle w:val="ConsPlusNormal"/>
        <w:spacing w:before="220"/>
        <w:ind w:firstLine="540"/>
        <w:jc w:val="both"/>
      </w:pPr>
      <w:r>
        <w:t>4) IV группа здоровья - несовершеннолетние:</w:t>
      </w:r>
    </w:p>
    <w:p w:rsidR="00074F52" w:rsidRDefault="00074F52">
      <w:pPr>
        <w:pStyle w:val="ConsPlusNormal"/>
        <w:spacing w:before="220"/>
        <w:ind w:firstLine="540"/>
        <w:jc w:val="both"/>
      </w:pPr>
      <w:r>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rsidR="00074F52" w:rsidRDefault="00074F52">
      <w:pPr>
        <w:pStyle w:val="ConsPlusNormal"/>
        <w:spacing w:before="220"/>
        <w:ind w:firstLine="540"/>
        <w:jc w:val="both"/>
      </w:pPr>
      <w:r>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rsidR="00074F52" w:rsidRDefault="00074F52">
      <w:pPr>
        <w:pStyle w:val="ConsPlusNormal"/>
        <w:spacing w:before="220"/>
        <w:ind w:firstLine="540"/>
        <w:jc w:val="both"/>
      </w:pPr>
      <w:r>
        <w:t>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p>
    <w:p w:rsidR="00074F52" w:rsidRDefault="00074F52">
      <w:pPr>
        <w:pStyle w:val="ConsPlusNormal"/>
        <w:spacing w:before="220"/>
        <w:ind w:firstLine="540"/>
        <w:jc w:val="both"/>
      </w:pPr>
      <w:r>
        <w:t>5) V группа здоровья - несовершеннолетние:</w:t>
      </w:r>
    </w:p>
    <w:p w:rsidR="00074F52" w:rsidRDefault="00074F52">
      <w:pPr>
        <w:pStyle w:val="ConsPlusNormal"/>
        <w:spacing w:before="220"/>
        <w:ind w:firstLine="540"/>
        <w:jc w:val="both"/>
      </w:pPr>
      <w:r>
        <w:t>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rsidR="00074F52" w:rsidRDefault="00074F52">
      <w:pPr>
        <w:pStyle w:val="ConsPlusNormal"/>
        <w:spacing w:before="220"/>
        <w:ind w:firstLine="540"/>
        <w:jc w:val="both"/>
      </w:pPr>
      <w:r>
        <w:t xml:space="preserve">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w:t>
      </w:r>
      <w:r>
        <w:lastRenderedPageBreak/>
        <w:t>труда.</w:t>
      </w: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right"/>
        <w:outlineLvl w:val="1"/>
      </w:pPr>
      <w:r>
        <w:t>Приложение N 3</w:t>
      </w:r>
    </w:p>
    <w:p w:rsidR="00074F52" w:rsidRDefault="00074F52">
      <w:pPr>
        <w:pStyle w:val="ConsPlusNormal"/>
        <w:jc w:val="right"/>
      </w:pPr>
      <w:r>
        <w:t>к Порядку проведения</w:t>
      </w:r>
    </w:p>
    <w:p w:rsidR="00074F52" w:rsidRDefault="00074F52">
      <w:pPr>
        <w:pStyle w:val="ConsPlusNormal"/>
        <w:jc w:val="right"/>
      </w:pPr>
      <w:r>
        <w:t>профилактических медицинских</w:t>
      </w:r>
    </w:p>
    <w:p w:rsidR="00074F52" w:rsidRDefault="00074F52">
      <w:pPr>
        <w:pStyle w:val="ConsPlusNormal"/>
        <w:jc w:val="right"/>
      </w:pPr>
      <w:r>
        <w:t>осмотров несовершеннолетних,</w:t>
      </w:r>
    </w:p>
    <w:p w:rsidR="00074F52" w:rsidRDefault="00074F52">
      <w:pPr>
        <w:pStyle w:val="ConsPlusNormal"/>
        <w:jc w:val="right"/>
      </w:pPr>
      <w:proofErr w:type="gramStart"/>
      <w:r>
        <w:t>утвержденному</w:t>
      </w:r>
      <w:proofErr w:type="gramEnd"/>
      <w:r>
        <w:t xml:space="preserve"> приказом</w:t>
      </w:r>
    </w:p>
    <w:p w:rsidR="00074F52" w:rsidRDefault="00074F52">
      <w:pPr>
        <w:pStyle w:val="ConsPlusNormal"/>
        <w:jc w:val="right"/>
      </w:pPr>
      <w:r>
        <w:t>Министерства здравоохранения</w:t>
      </w:r>
    </w:p>
    <w:p w:rsidR="00074F52" w:rsidRDefault="00074F52">
      <w:pPr>
        <w:pStyle w:val="ConsPlusNormal"/>
        <w:jc w:val="right"/>
      </w:pPr>
      <w:r>
        <w:t>Российской Федерации</w:t>
      </w:r>
    </w:p>
    <w:p w:rsidR="00074F52" w:rsidRDefault="00074F52">
      <w:pPr>
        <w:pStyle w:val="ConsPlusNormal"/>
        <w:jc w:val="right"/>
      </w:pPr>
      <w:r>
        <w:t>от 10 августа 2017 г. N 514н</w:t>
      </w:r>
    </w:p>
    <w:p w:rsidR="00074F52" w:rsidRDefault="00074F52">
      <w:pPr>
        <w:pStyle w:val="ConsPlusNormal"/>
        <w:jc w:val="both"/>
      </w:pPr>
    </w:p>
    <w:p w:rsidR="00074F52" w:rsidRDefault="00074F52">
      <w:pPr>
        <w:pStyle w:val="ConsPlusTitle"/>
        <w:jc w:val="center"/>
      </w:pPr>
      <w:bookmarkStart w:id="11" w:name="P410"/>
      <w:bookmarkEnd w:id="11"/>
      <w:r>
        <w:t>ПРАВИЛА</w:t>
      </w:r>
    </w:p>
    <w:p w:rsidR="00074F52" w:rsidRDefault="00074F52">
      <w:pPr>
        <w:pStyle w:val="ConsPlusTitle"/>
        <w:jc w:val="center"/>
      </w:pPr>
      <w:r>
        <w:t>ОПРЕДЕЛЕНИЯ МЕДИЦИНСКИХ ГРУПП ДЛЯ ЗАНЯТИЙ</w:t>
      </w:r>
    </w:p>
    <w:p w:rsidR="00074F52" w:rsidRDefault="00074F52">
      <w:pPr>
        <w:pStyle w:val="ConsPlusTitle"/>
        <w:jc w:val="center"/>
      </w:pPr>
      <w:r>
        <w:t>НЕСОВЕРШЕННОЛЕТНИМИ ФИЗИЧЕСКОЙ КУЛЬТУРОЙ</w:t>
      </w:r>
    </w:p>
    <w:p w:rsidR="00074F52" w:rsidRDefault="00074F52">
      <w:pPr>
        <w:pStyle w:val="ConsPlusNormal"/>
        <w:jc w:val="both"/>
      </w:pPr>
    </w:p>
    <w:p w:rsidR="00074F52" w:rsidRDefault="00074F52">
      <w:pPr>
        <w:pStyle w:val="ConsPlusNormal"/>
        <w:ind w:firstLine="540"/>
        <w:jc w:val="both"/>
      </w:pPr>
      <w:r>
        <w:t>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rsidR="00074F52" w:rsidRDefault="00074F52">
      <w:pPr>
        <w:pStyle w:val="ConsPlusNormal"/>
        <w:spacing w:before="220"/>
        <w:ind w:firstLine="540"/>
        <w:jc w:val="both"/>
      </w:pPr>
      <w:r>
        <w:t>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rsidR="00074F52" w:rsidRDefault="00074F52">
      <w:pPr>
        <w:pStyle w:val="ConsPlusNormal"/>
        <w:spacing w:before="220"/>
        <w:ind w:firstLine="540"/>
        <w:jc w:val="both"/>
      </w:pPr>
      <w:r>
        <w:t>3. К основной медицинской группе для занятий физической культурой (I группа) относятся несовершеннолетние:</w:t>
      </w:r>
    </w:p>
    <w:p w:rsidR="00074F52" w:rsidRDefault="00074F52">
      <w:pPr>
        <w:pStyle w:val="ConsPlusNormal"/>
        <w:spacing w:before="220"/>
        <w:ind w:firstLine="540"/>
        <w:jc w:val="both"/>
      </w:pPr>
      <w:r>
        <w:t>без нарушений состояния здоровья и физического развития;</w:t>
      </w:r>
    </w:p>
    <w:p w:rsidR="00074F52" w:rsidRDefault="00074F52">
      <w:pPr>
        <w:pStyle w:val="ConsPlusNormal"/>
        <w:spacing w:before="220"/>
        <w:ind w:firstLine="540"/>
        <w:jc w:val="both"/>
      </w:pPr>
      <w:r>
        <w:t>с функциональными нарушениями, не повлекшими отставание от сверстников в физическом развитии и физической подготовленности.</w:t>
      </w:r>
    </w:p>
    <w:p w:rsidR="00074F52" w:rsidRDefault="00074F52">
      <w:pPr>
        <w:pStyle w:val="ConsPlusNormal"/>
        <w:spacing w:before="220"/>
        <w:ind w:firstLine="540"/>
        <w:jc w:val="both"/>
      </w:pPr>
      <w:r>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rsidR="00074F52" w:rsidRDefault="00074F52">
      <w:pPr>
        <w:pStyle w:val="ConsPlusNormal"/>
        <w:spacing w:before="220"/>
        <w:ind w:firstLine="540"/>
        <w:jc w:val="both"/>
      </w:pPr>
      <w:r>
        <w:t>4. К подготовительной медицинской группе для занятий физической культурой (II группа) относятся несовершеннолетние:</w:t>
      </w:r>
    </w:p>
    <w:p w:rsidR="00074F52" w:rsidRDefault="00074F52">
      <w:pPr>
        <w:pStyle w:val="ConsPlusNormal"/>
        <w:spacing w:before="220"/>
        <w:ind w:firstLine="540"/>
        <w:jc w:val="both"/>
      </w:pPr>
      <w:r>
        <w:t>имеющие морфофункциональные нарушения или физически слабо подготовленные;</w:t>
      </w:r>
    </w:p>
    <w:p w:rsidR="00074F52" w:rsidRDefault="00074F52">
      <w:pPr>
        <w:pStyle w:val="ConsPlusNormal"/>
        <w:spacing w:before="220"/>
        <w:ind w:firstLine="540"/>
        <w:jc w:val="both"/>
      </w:pPr>
      <w:r>
        <w:t>входящие в группы риска по возникновению заболеваний (патологических состояний);</w:t>
      </w:r>
    </w:p>
    <w:p w:rsidR="00074F52" w:rsidRDefault="00074F52">
      <w:pPr>
        <w:pStyle w:val="ConsPlusNormal"/>
        <w:spacing w:before="220"/>
        <w:ind w:firstLine="540"/>
        <w:jc w:val="both"/>
      </w:pPr>
      <w:r>
        <w:t>с хроническими заболеваниями (состояниями) в стадии стойкой клинико-лабораторной ремиссии, длящейся не менее 3 - 5 лет.</w:t>
      </w:r>
    </w:p>
    <w:p w:rsidR="00074F52" w:rsidRDefault="00074F52">
      <w:pPr>
        <w:pStyle w:val="ConsPlusNormal"/>
        <w:spacing w:before="220"/>
        <w:ind w:firstLine="540"/>
        <w:jc w:val="both"/>
      </w:pPr>
      <w:r>
        <w:t xml:space="preserve">Отнесенным к этой группе несовершеннолетним разрешаются занятия по учебным программам физического воспитания при условии </w:t>
      </w:r>
      <w:proofErr w:type="gramStart"/>
      <w:r>
        <w:t>более постепенного</w:t>
      </w:r>
      <w:proofErr w:type="gramEnd"/>
      <w:r>
        <w:t xml:space="preserve">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w:t>
      </w:r>
      <w:r>
        <w:lastRenderedPageBreak/>
        <w:t>противопоказанных движений.</w:t>
      </w:r>
    </w:p>
    <w:p w:rsidR="00074F52" w:rsidRDefault="00074F52">
      <w:pPr>
        <w:pStyle w:val="ConsPlusNormal"/>
        <w:spacing w:before="220"/>
        <w:ind w:firstLine="540"/>
        <w:jc w:val="both"/>
      </w:pPr>
      <w:r>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образовательной организации или в домашних условиях.</w:t>
      </w:r>
    </w:p>
    <w:p w:rsidR="00074F52" w:rsidRDefault="00074F52">
      <w:pPr>
        <w:pStyle w:val="ConsPlusNormal"/>
        <w:spacing w:before="220"/>
        <w:ind w:firstLine="540"/>
        <w:jc w:val="both"/>
      </w:pPr>
      <w:r>
        <w:t>5. Специальная медицинская группа для занятий физической культурой делится на две подгруппы: специальную "А" и специальную "Б".</w:t>
      </w:r>
    </w:p>
    <w:p w:rsidR="00074F52" w:rsidRDefault="00074F52">
      <w:pPr>
        <w:pStyle w:val="ConsPlusNormal"/>
        <w:spacing w:before="220"/>
        <w:ind w:firstLine="540"/>
        <w:jc w:val="both"/>
      </w:pPr>
      <w:r>
        <w:t>5.1. К специальной подгруппе "А" (III группа) относятся несовершеннолетние:</w:t>
      </w:r>
    </w:p>
    <w:p w:rsidR="00074F52" w:rsidRDefault="00074F52">
      <w:pPr>
        <w:pStyle w:val="ConsPlusNormal"/>
        <w:spacing w:before="220"/>
        <w:ind w:firstLine="540"/>
        <w:jc w:val="both"/>
      </w:pPr>
      <w:proofErr w:type="gramStart"/>
      <w:r>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roofErr w:type="gramEnd"/>
    </w:p>
    <w:p w:rsidR="00074F52" w:rsidRDefault="00074F52">
      <w:pPr>
        <w:pStyle w:val="ConsPlusNormal"/>
        <w:spacing w:before="220"/>
        <w:ind w:firstLine="540"/>
        <w:jc w:val="both"/>
      </w:pPr>
      <w:r>
        <w:t>с нарушениями физического развития, требующими ограничения физических нагрузок.</w:t>
      </w:r>
    </w:p>
    <w:p w:rsidR="00074F52" w:rsidRDefault="00074F52">
      <w:pPr>
        <w:pStyle w:val="ConsPlusNormal"/>
        <w:spacing w:before="220"/>
        <w:ind w:firstLine="540"/>
        <w:jc w:val="both"/>
      </w:pPr>
      <w:r>
        <w:t>Отнесенным к этой группе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rsidR="00074F52" w:rsidRDefault="00074F52">
      <w:pPr>
        <w:pStyle w:val="ConsPlusNormal"/>
        <w:spacing w:before="220"/>
        <w:ind w:firstLine="540"/>
        <w:jc w:val="both"/>
      </w:pPr>
      <w:r>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rsidR="00074F52" w:rsidRDefault="00074F52">
      <w:pPr>
        <w:pStyle w:val="ConsPlusNormal"/>
        <w:spacing w:before="220"/>
        <w:ind w:firstLine="540"/>
        <w:jc w:val="both"/>
      </w:pPr>
      <w:r>
        <w:t xml:space="preserve">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w:t>
      </w:r>
      <w:proofErr w:type="spellStart"/>
      <w:r>
        <w:t>субкомпенсации</w:t>
      </w:r>
      <w:proofErr w:type="spellEnd"/>
      <w:r>
        <w:t>) и временного характера, без выраженных нарушений самочувствия.</w:t>
      </w:r>
    </w:p>
    <w:p w:rsidR="00074F52" w:rsidRDefault="00074F52">
      <w:pPr>
        <w:pStyle w:val="ConsPlusNormal"/>
        <w:spacing w:before="220"/>
        <w:ind w:firstLine="540"/>
        <w:jc w:val="both"/>
      </w:pPr>
      <w:r>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right"/>
        <w:outlineLvl w:val="1"/>
      </w:pPr>
      <w:r>
        <w:t>Приложение N 4</w:t>
      </w:r>
    </w:p>
    <w:p w:rsidR="00074F52" w:rsidRDefault="00074F52">
      <w:pPr>
        <w:pStyle w:val="ConsPlusNormal"/>
        <w:jc w:val="right"/>
      </w:pPr>
      <w:r>
        <w:t>к Порядку проведения</w:t>
      </w:r>
    </w:p>
    <w:p w:rsidR="00074F52" w:rsidRDefault="00074F52">
      <w:pPr>
        <w:pStyle w:val="ConsPlusNormal"/>
        <w:jc w:val="right"/>
      </w:pPr>
      <w:r>
        <w:t>профилактических медицинских</w:t>
      </w:r>
    </w:p>
    <w:p w:rsidR="00074F52" w:rsidRDefault="00074F52">
      <w:pPr>
        <w:pStyle w:val="ConsPlusNormal"/>
        <w:jc w:val="right"/>
      </w:pPr>
      <w:r>
        <w:t>осмотров несовершеннолетних,</w:t>
      </w:r>
    </w:p>
    <w:p w:rsidR="00074F52" w:rsidRDefault="00074F52">
      <w:pPr>
        <w:pStyle w:val="ConsPlusNormal"/>
        <w:jc w:val="right"/>
      </w:pPr>
      <w:proofErr w:type="gramStart"/>
      <w:r>
        <w:t>утвержденному</w:t>
      </w:r>
      <w:proofErr w:type="gramEnd"/>
      <w:r>
        <w:t xml:space="preserve"> приказом</w:t>
      </w:r>
    </w:p>
    <w:p w:rsidR="00074F52" w:rsidRDefault="00074F52">
      <w:pPr>
        <w:pStyle w:val="ConsPlusNormal"/>
        <w:jc w:val="right"/>
      </w:pPr>
      <w:r>
        <w:t>Министерства здравоохранения</w:t>
      </w:r>
    </w:p>
    <w:p w:rsidR="00074F52" w:rsidRDefault="00074F52">
      <w:pPr>
        <w:pStyle w:val="ConsPlusNormal"/>
        <w:jc w:val="right"/>
      </w:pPr>
      <w:r>
        <w:t>Российской Федерации</w:t>
      </w:r>
    </w:p>
    <w:p w:rsidR="00074F52" w:rsidRDefault="00074F52">
      <w:pPr>
        <w:pStyle w:val="ConsPlusNormal"/>
        <w:jc w:val="right"/>
      </w:pPr>
      <w:r>
        <w:t>от 10 августа 2017 г. N 514н</w:t>
      </w:r>
    </w:p>
    <w:p w:rsidR="00074F52" w:rsidRDefault="00074F52">
      <w:pPr>
        <w:pStyle w:val="ConsPlusNormal"/>
        <w:jc w:val="both"/>
      </w:pPr>
    </w:p>
    <w:p w:rsidR="00074F52" w:rsidRDefault="00074F52">
      <w:pPr>
        <w:pStyle w:val="ConsPlusNormal"/>
        <w:jc w:val="right"/>
      </w:pPr>
      <w:r>
        <w:t>Форма</w:t>
      </w:r>
    </w:p>
    <w:p w:rsidR="00074F52" w:rsidRDefault="00074F52">
      <w:pPr>
        <w:pStyle w:val="ConsPlusNormal"/>
        <w:jc w:val="both"/>
      </w:pPr>
    </w:p>
    <w:p w:rsidR="00074F52" w:rsidRDefault="00074F52">
      <w:pPr>
        <w:pStyle w:val="ConsPlusNonformat"/>
        <w:jc w:val="both"/>
      </w:pPr>
      <w:bookmarkStart w:id="12" w:name="P450"/>
      <w:bookmarkEnd w:id="12"/>
      <w:r>
        <w:t xml:space="preserve">                          Медицинское заключение</w:t>
      </w:r>
    </w:p>
    <w:p w:rsidR="00074F52" w:rsidRDefault="00074F52">
      <w:pPr>
        <w:pStyle w:val="ConsPlusNonformat"/>
        <w:jc w:val="both"/>
      </w:pPr>
      <w:r>
        <w:t xml:space="preserve">         о принадлежности несовершеннолетнего к медицинской группе</w:t>
      </w:r>
    </w:p>
    <w:p w:rsidR="00074F52" w:rsidRDefault="00074F52">
      <w:pPr>
        <w:pStyle w:val="ConsPlusNonformat"/>
        <w:jc w:val="both"/>
      </w:pPr>
      <w:r>
        <w:lastRenderedPageBreak/>
        <w:t xml:space="preserve">                     для занятий физической культурой</w:t>
      </w:r>
    </w:p>
    <w:p w:rsidR="00074F52" w:rsidRDefault="00074F52">
      <w:pPr>
        <w:pStyle w:val="ConsPlusNonformat"/>
        <w:jc w:val="both"/>
      </w:pPr>
    </w:p>
    <w:p w:rsidR="00074F52" w:rsidRDefault="00074F52">
      <w:pPr>
        <w:pStyle w:val="ConsPlusNonformat"/>
        <w:jc w:val="both"/>
      </w:pPr>
      <w:r>
        <w:t>Выдано ____________________________________________________________________</w:t>
      </w:r>
    </w:p>
    <w:p w:rsidR="00074F52" w:rsidRDefault="00074F52">
      <w:pPr>
        <w:pStyle w:val="ConsPlusNonformat"/>
        <w:jc w:val="both"/>
      </w:pPr>
      <w:r>
        <w:t xml:space="preserve">                  (полное наименование медицинской организации)</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 xml:space="preserve">      </w:t>
      </w:r>
      <w:proofErr w:type="gramStart"/>
      <w:r>
        <w:t>(фамилия, имя, отчество несовершеннолетнего в дательном падеже,</w:t>
      </w:r>
      <w:proofErr w:type="gramEnd"/>
    </w:p>
    <w:p w:rsidR="00074F52" w:rsidRDefault="00074F52">
      <w:pPr>
        <w:pStyle w:val="ConsPlusNonformat"/>
        <w:jc w:val="both"/>
      </w:pPr>
      <w:r>
        <w:t xml:space="preserve">                              дата рождения)</w:t>
      </w:r>
    </w:p>
    <w:p w:rsidR="00074F52" w:rsidRDefault="00074F52">
      <w:pPr>
        <w:pStyle w:val="ConsPlusNonformat"/>
        <w:jc w:val="both"/>
      </w:pPr>
      <w:r>
        <w:t>о  том,  что  он  (она)  допуще</w:t>
      </w:r>
      <w:proofErr w:type="gramStart"/>
      <w:r>
        <w:t>н(</w:t>
      </w:r>
      <w:proofErr w:type="gramEnd"/>
      <w:r>
        <w:t>а)  (не  допущен(а)) к занятиям физической</w:t>
      </w:r>
    </w:p>
    <w:p w:rsidR="00074F52" w:rsidRDefault="00074F52">
      <w:pPr>
        <w:pStyle w:val="ConsPlusNonformat"/>
        <w:jc w:val="both"/>
      </w:pPr>
      <w:r>
        <w:t>культурой   (</w:t>
      </w:r>
      <w:proofErr w:type="gramStart"/>
      <w:r>
        <w:t>ненужное</w:t>
      </w:r>
      <w:proofErr w:type="gramEnd"/>
      <w:r>
        <w:t xml:space="preserve">  зачеркнуть)  без  ограничений  (с  ограничениями)  в</w:t>
      </w:r>
    </w:p>
    <w:p w:rsidR="00074F52" w:rsidRDefault="00074F52">
      <w:pPr>
        <w:pStyle w:val="ConsPlusNonformat"/>
        <w:jc w:val="both"/>
      </w:pPr>
      <w:proofErr w:type="gramStart"/>
      <w:r>
        <w:t>соответствии</w:t>
      </w:r>
      <w:proofErr w:type="gramEnd"/>
      <w:r>
        <w:t xml:space="preserve">   с  медицинской  группой  для  занятий  физической  культурой</w:t>
      </w:r>
    </w:p>
    <w:p w:rsidR="00074F52" w:rsidRDefault="00074F52">
      <w:pPr>
        <w:pStyle w:val="ConsPlusNonformat"/>
        <w:jc w:val="both"/>
      </w:pPr>
      <w:r>
        <w:t>(ненужное зачеркнуть).</w:t>
      </w:r>
    </w:p>
    <w:p w:rsidR="00074F52" w:rsidRDefault="00074F52">
      <w:pPr>
        <w:pStyle w:val="ConsPlusNonformat"/>
        <w:jc w:val="both"/>
      </w:pPr>
      <w:r>
        <w:t xml:space="preserve">    Медицинская группа для занятий физической культурой:</w:t>
      </w:r>
    </w:p>
    <w:p w:rsidR="00074F52" w:rsidRDefault="00074F52">
      <w:pPr>
        <w:pStyle w:val="ConsPlusNonformat"/>
        <w:jc w:val="both"/>
      </w:pPr>
      <w:r>
        <w:t>__________________________________________________________________________.</w:t>
      </w:r>
    </w:p>
    <w:p w:rsidR="00074F52" w:rsidRDefault="00074F52">
      <w:pPr>
        <w:pStyle w:val="ConsPlusNonformat"/>
        <w:jc w:val="both"/>
      </w:pPr>
      <w:r>
        <w:t xml:space="preserve">    </w:t>
      </w:r>
      <w:proofErr w:type="gramStart"/>
      <w:r>
        <w:t xml:space="preserve">(указывается в соответствии с </w:t>
      </w:r>
      <w:hyperlink w:anchor="P410" w:history="1">
        <w:r>
          <w:rPr>
            <w:color w:val="0000FF"/>
          </w:rPr>
          <w:t>приложением N 3</w:t>
        </w:r>
      </w:hyperlink>
      <w:r>
        <w:t xml:space="preserve"> к Порядку проведения</w:t>
      </w:r>
      <w:proofErr w:type="gramEnd"/>
    </w:p>
    <w:p w:rsidR="00074F52" w:rsidRDefault="00074F52">
      <w:pPr>
        <w:pStyle w:val="ConsPlusNonformat"/>
        <w:jc w:val="both"/>
      </w:pPr>
      <w:r>
        <w:t xml:space="preserve">         профилактических медицинских осмотров несовершеннолетних)</w:t>
      </w:r>
    </w:p>
    <w:p w:rsidR="00074F52" w:rsidRDefault="00074F52">
      <w:pPr>
        <w:pStyle w:val="ConsPlusNonformat"/>
        <w:jc w:val="both"/>
      </w:pPr>
    </w:p>
    <w:p w:rsidR="00074F52" w:rsidRDefault="00074F52">
      <w:pPr>
        <w:pStyle w:val="ConsPlusNonformat"/>
        <w:jc w:val="both"/>
      </w:pPr>
      <w:r>
        <w:t>_______________________________________  ___________  _____________________</w:t>
      </w:r>
    </w:p>
    <w:p w:rsidR="00074F52" w:rsidRDefault="00074F52">
      <w:pPr>
        <w:pStyle w:val="ConsPlusNonformat"/>
        <w:jc w:val="both"/>
      </w:pPr>
      <w:r>
        <w:t>(должность врача, выдавшего заключение)   (подпись)      (И.О. Фамилия)</w:t>
      </w:r>
    </w:p>
    <w:p w:rsidR="00074F52" w:rsidRDefault="00074F52">
      <w:pPr>
        <w:pStyle w:val="ConsPlusNonformat"/>
        <w:jc w:val="both"/>
      </w:pPr>
    </w:p>
    <w:p w:rsidR="00074F52" w:rsidRDefault="00074F52">
      <w:pPr>
        <w:pStyle w:val="ConsPlusNonformat"/>
        <w:jc w:val="both"/>
      </w:pPr>
      <w:r>
        <w:t>М.П.</w:t>
      </w:r>
    </w:p>
    <w:p w:rsidR="00074F52" w:rsidRDefault="00074F52">
      <w:pPr>
        <w:pStyle w:val="ConsPlusNonformat"/>
        <w:jc w:val="both"/>
      </w:pPr>
    </w:p>
    <w:p w:rsidR="00074F52" w:rsidRDefault="00074F52">
      <w:pPr>
        <w:pStyle w:val="ConsPlusNonformat"/>
        <w:jc w:val="both"/>
      </w:pPr>
      <w:r>
        <w:t>Дата выдачи "__" _____________ 20__ г.</w:t>
      </w: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right"/>
        <w:outlineLvl w:val="0"/>
      </w:pPr>
      <w:r>
        <w:t>Приложение N 2</w:t>
      </w:r>
    </w:p>
    <w:p w:rsidR="00074F52" w:rsidRDefault="00074F52">
      <w:pPr>
        <w:pStyle w:val="ConsPlusNormal"/>
        <w:jc w:val="right"/>
      </w:pPr>
      <w:r>
        <w:t>к приказу Министерства здравоохранения</w:t>
      </w:r>
    </w:p>
    <w:p w:rsidR="00074F52" w:rsidRDefault="00074F52">
      <w:pPr>
        <w:pStyle w:val="ConsPlusNormal"/>
        <w:jc w:val="right"/>
      </w:pPr>
      <w:r>
        <w:t>Российской Федерации</w:t>
      </w:r>
    </w:p>
    <w:p w:rsidR="00074F52" w:rsidRDefault="00074F52">
      <w:pPr>
        <w:pStyle w:val="ConsPlusNormal"/>
        <w:jc w:val="right"/>
      </w:pPr>
      <w:r>
        <w:t>от 10 августа 2017 г. N 514н</w:t>
      </w:r>
    </w:p>
    <w:p w:rsidR="00074F52" w:rsidRDefault="00074F52">
      <w:pPr>
        <w:pStyle w:val="ConsPlusNormal"/>
        <w:jc w:val="both"/>
      </w:pPr>
    </w:p>
    <w:p w:rsidR="00074F52" w:rsidRDefault="00074F52">
      <w:pPr>
        <w:pStyle w:val="ConsPlusNonformat"/>
        <w:jc w:val="both"/>
      </w:pPr>
      <w:r>
        <w:t xml:space="preserve">                                                   Медицинская документация</w:t>
      </w:r>
    </w:p>
    <w:p w:rsidR="00074F52" w:rsidRDefault="00074F52">
      <w:pPr>
        <w:pStyle w:val="ConsPlusNonformat"/>
        <w:jc w:val="both"/>
      </w:pPr>
    </w:p>
    <w:p w:rsidR="00074F52" w:rsidRDefault="00074F52">
      <w:pPr>
        <w:pStyle w:val="ConsPlusNonformat"/>
        <w:jc w:val="both"/>
      </w:pPr>
      <w:r>
        <w:t xml:space="preserve">                                                Учетная форма N 030-ПО/у-17</w:t>
      </w:r>
    </w:p>
    <w:p w:rsidR="00074F52" w:rsidRDefault="00074F52">
      <w:pPr>
        <w:pStyle w:val="ConsPlusNonformat"/>
        <w:jc w:val="both"/>
      </w:pPr>
    </w:p>
    <w:p w:rsidR="00074F52" w:rsidRDefault="00074F52">
      <w:pPr>
        <w:pStyle w:val="ConsPlusNonformat"/>
        <w:jc w:val="both"/>
      </w:pPr>
      <w:bookmarkStart w:id="13" w:name="P488"/>
      <w:bookmarkEnd w:id="13"/>
      <w:r>
        <w:t xml:space="preserve">                                   Карта</w:t>
      </w:r>
    </w:p>
    <w:p w:rsidR="00074F52" w:rsidRDefault="00074F52">
      <w:pPr>
        <w:pStyle w:val="ConsPlusNonformat"/>
        <w:jc w:val="both"/>
      </w:pPr>
      <w:r>
        <w:t xml:space="preserve">        профилактического медицинского осмотра несовершеннолетнего</w:t>
      </w:r>
    </w:p>
    <w:p w:rsidR="00074F52" w:rsidRDefault="00074F52">
      <w:pPr>
        <w:pStyle w:val="ConsPlusNonformat"/>
        <w:jc w:val="both"/>
      </w:pPr>
    </w:p>
    <w:p w:rsidR="00074F52" w:rsidRDefault="00074F52">
      <w:pPr>
        <w:pStyle w:val="ConsPlusNonformat"/>
        <w:jc w:val="both"/>
      </w:pPr>
      <w:r>
        <w:t xml:space="preserve">    1. Фамилия, имя, отчество (при наличии) несовершеннолетнего: 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 xml:space="preserve">    Пол: муж</w:t>
      </w:r>
      <w:proofErr w:type="gramStart"/>
      <w:r>
        <w:t>.</w:t>
      </w:r>
      <w:proofErr w:type="gramEnd"/>
      <w:r>
        <w:t>/</w:t>
      </w:r>
      <w:proofErr w:type="gramStart"/>
      <w:r>
        <w:t>ж</w:t>
      </w:r>
      <w:proofErr w:type="gramEnd"/>
      <w:r>
        <w:t>ен. (нужное подчеркнуть)</w:t>
      </w:r>
    </w:p>
    <w:p w:rsidR="00074F52" w:rsidRDefault="00074F52">
      <w:pPr>
        <w:pStyle w:val="ConsPlusNonformat"/>
        <w:jc w:val="both"/>
      </w:pPr>
      <w:r>
        <w:t xml:space="preserve">    Дата рождения: _______________________________________________________.</w:t>
      </w:r>
    </w:p>
    <w:p w:rsidR="00074F52" w:rsidRDefault="00074F52">
      <w:pPr>
        <w:pStyle w:val="ConsPlusNonformat"/>
        <w:jc w:val="both"/>
      </w:pPr>
      <w:r>
        <w:t xml:space="preserve">    2. Полис обязательного медицинского страхования: серия ________________</w:t>
      </w:r>
    </w:p>
    <w:p w:rsidR="00074F52" w:rsidRDefault="00074F52">
      <w:pPr>
        <w:pStyle w:val="ConsPlusNonformat"/>
        <w:jc w:val="both"/>
      </w:pPr>
      <w:r>
        <w:t>N ________________________.</w:t>
      </w:r>
    </w:p>
    <w:p w:rsidR="00074F52" w:rsidRDefault="00074F52">
      <w:pPr>
        <w:pStyle w:val="ConsPlusNonformat"/>
        <w:jc w:val="both"/>
      </w:pPr>
      <w:r>
        <w:t xml:space="preserve">    Страховая медицинская организация: ___________________________________.</w:t>
      </w:r>
    </w:p>
    <w:p w:rsidR="00074F52" w:rsidRDefault="00074F52">
      <w:pPr>
        <w:pStyle w:val="ConsPlusNonformat"/>
        <w:jc w:val="both"/>
      </w:pPr>
      <w:r>
        <w:t xml:space="preserve">    3. Страховой номер индивидуального лицевого счета ____________________.</w:t>
      </w:r>
    </w:p>
    <w:p w:rsidR="00074F52" w:rsidRDefault="00074F52">
      <w:pPr>
        <w:pStyle w:val="ConsPlusNonformat"/>
        <w:jc w:val="both"/>
      </w:pPr>
      <w:r>
        <w:t xml:space="preserve">    4. Адрес места жительства (пребывания): _______________________________</w:t>
      </w:r>
    </w:p>
    <w:p w:rsidR="00074F52" w:rsidRDefault="00074F52">
      <w:pPr>
        <w:pStyle w:val="ConsPlusNonformat"/>
        <w:jc w:val="both"/>
      </w:pPr>
      <w:r>
        <w:t>__________________________________________________________________________.</w:t>
      </w:r>
    </w:p>
    <w:p w:rsidR="00074F52" w:rsidRDefault="00074F52">
      <w:pPr>
        <w:pStyle w:val="ConsPlusNonformat"/>
        <w:jc w:val="both"/>
      </w:pPr>
      <w:r>
        <w:t xml:space="preserve">    5.   Категория:   ребенок-сирота;  ребенок,  оставшийся  без  попечения</w:t>
      </w:r>
    </w:p>
    <w:p w:rsidR="00074F52" w:rsidRDefault="00074F52">
      <w:pPr>
        <w:pStyle w:val="ConsPlusNonformat"/>
        <w:jc w:val="both"/>
      </w:pPr>
      <w:r>
        <w:t>родителей; ребенок, находящийся в трудной жизненной ситуации; нет категории</w:t>
      </w:r>
    </w:p>
    <w:p w:rsidR="00074F52" w:rsidRDefault="00074F52">
      <w:pPr>
        <w:pStyle w:val="ConsPlusNonformat"/>
        <w:jc w:val="both"/>
      </w:pPr>
      <w:r>
        <w:t>(нужное подчеркнуть).</w:t>
      </w:r>
    </w:p>
    <w:p w:rsidR="00074F52" w:rsidRDefault="00074F52">
      <w:pPr>
        <w:pStyle w:val="ConsPlusNonformat"/>
        <w:jc w:val="both"/>
      </w:pPr>
      <w:r>
        <w:t xml:space="preserve">    6.    Полное    наименование   медицинской   организации,   в   которой</w:t>
      </w:r>
    </w:p>
    <w:p w:rsidR="00074F52" w:rsidRDefault="00074F52">
      <w:pPr>
        <w:pStyle w:val="ConsPlusNonformat"/>
        <w:jc w:val="both"/>
      </w:pPr>
      <w:r>
        <w:t>несовершеннолетний    получает    первичную    медико-санитарную    помощь:</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w:t>
      </w:r>
    </w:p>
    <w:p w:rsidR="00074F52" w:rsidRDefault="00074F52">
      <w:pPr>
        <w:pStyle w:val="ConsPlusNonformat"/>
        <w:jc w:val="both"/>
      </w:pPr>
      <w:r>
        <w:t xml:space="preserve">    7.   Адрес   места   нахождения   медицинской  организации,  в  которой</w:t>
      </w:r>
    </w:p>
    <w:p w:rsidR="00074F52" w:rsidRDefault="00074F52">
      <w:pPr>
        <w:pStyle w:val="ConsPlusNonformat"/>
        <w:jc w:val="both"/>
      </w:pPr>
      <w:r>
        <w:t>несовершеннолетний    получает    первичную     медико-санитарную   помощь:</w:t>
      </w:r>
    </w:p>
    <w:p w:rsidR="00074F52" w:rsidRDefault="00074F52">
      <w:pPr>
        <w:pStyle w:val="ConsPlusNonformat"/>
        <w:jc w:val="both"/>
      </w:pPr>
      <w:r>
        <w:t>__________________________________________________________________________.</w:t>
      </w:r>
    </w:p>
    <w:p w:rsidR="00074F52" w:rsidRDefault="00074F52">
      <w:pPr>
        <w:pStyle w:val="ConsPlusNonformat"/>
        <w:jc w:val="both"/>
      </w:pPr>
      <w:bookmarkStart w:id="14" w:name="P511"/>
      <w:bookmarkEnd w:id="14"/>
      <w:r>
        <w:t xml:space="preserve">    8. Полное наименование образовательной организации, в которой обучается</w:t>
      </w:r>
    </w:p>
    <w:p w:rsidR="00074F52" w:rsidRDefault="00074F52">
      <w:pPr>
        <w:pStyle w:val="ConsPlusNonformat"/>
        <w:jc w:val="both"/>
      </w:pPr>
      <w:r>
        <w:t>несовершеннолетний: _______________________________________________________</w:t>
      </w:r>
    </w:p>
    <w:p w:rsidR="00074F52" w:rsidRDefault="00074F52">
      <w:pPr>
        <w:pStyle w:val="ConsPlusNonformat"/>
        <w:jc w:val="both"/>
      </w:pPr>
      <w:r>
        <w:t>__________________________________________________________________________.</w:t>
      </w:r>
    </w:p>
    <w:p w:rsidR="00074F52" w:rsidRDefault="00074F52">
      <w:pPr>
        <w:pStyle w:val="ConsPlusNonformat"/>
        <w:jc w:val="both"/>
      </w:pPr>
      <w:bookmarkStart w:id="15" w:name="P514"/>
      <w:bookmarkEnd w:id="15"/>
      <w:r>
        <w:lastRenderedPageBreak/>
        <w:t xml:space="preserve">    9.  Адрес  места  нахождения  образовательной  организации,  в  которой</w:t>
      </w:r>
    </w:p>
    <w:p w:rsidR="00074F52" w:rsidRDefault="00074F52">
      <w:pPr>
        <w:pStyle w:val="ConsPlusNonformat"/>
        <w:jc w:val="both"/>
      </w:pPr>
      <w:r>
        <w:t>обучается несовершеннолетний: _____________________________________________</w:t>
      </w:r>
    </w:p>
    <w:p w:rsidR="00074F52" w:rsidRDefault="00074F52">
      <w:pPr>
        <w:pStyle w:val="ConsPlusNonformat"/>
        <w:jc w:val="both"/>
      </w:pPr>
      <w:r>
        <w:t>__________________________________________________________________________.</w:t>
      </w:r>
    </w:p>
    <w:p w:rsidR="00074F52" w:rsidRDefault="00074F52">
      <w:pPr>
        <w:pStyle w:val="ConsPlusNonformat"/>
        <w:jc w:val="both"/>
      </w:pPr>
      <w:r>
        <w:t xml:space="preserve">    10.     Дата     начала    профилактического    медицинского    осмотра</w:t>
      </w:r>
    </w:p>
    <w:p w:rsidR="00074F52" w:rsidRDefault="00074F52">
      <w:pPr>
        <w:pStyle w:val="ConsPlusNonformat"/>
        <w:jc w:val="both"/>
      </w:pPr>
      <w:r>
        <w:t>несовершеннолетнего (далее - профилактический осмотр): ___________________.</w:t>
      </w:r>
    </w:p>
    <w:p w:rsidR="00074F52" w:rsidRDefault="00074F52">
      <w:pPr>
        <w:pStyle w:val="ConsPlusNonformat"/>
        <w:jc w:val="both"/>
      </w:pPr>
      <w:r>
        <w:t xml:space="preserve">    11.   Полное   наименование   и   адрес  места  нахождения  </w:t>
      </w:r>
      <w:proofErr w:type="gramStart"/>
      <w:r>
        <w:t>медицинской</w:t>
      </w:r>
      <w:proofErr w:type="gramEnd"/>
    </w:p>
    <w:p w:rsidR="00074F52" w:rsidRDefault="00074F52">
      <w:pPr>
        <w:pStyle w:val="ConsPlusNonformat"/>
        <w:jc w:val="both"/>
      </w:pPr>
      <w:r>
        <w:t>организации, проводившей профилактический осмотр: 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w:t>
      </w:r>
    </w:p>
    <w:p w:rsidR="00074F52" w:rsidRDefault="00074F52">
      <w:pPr>
        <w:pStyle w:val="ConsPlusNonformat"/>
        <w:jc w:val="both"/>
      </w:pPr>
      <w:r>
        <w:t xml:space="preserve">    12.   Оценка   физического   развития   с  учетом  возраста  на  момент</w:t>
      </w:r>
    </w:p>
    <w:p w:rsidR="00074F52" w:rsidRDefault="00074F52">
      <w:pPr>
        <w:pStyle w:val="ConsPlusNonformat"/>
        <w:jc w:val="both"/>
      </w:pPr>
      <w:r>
        <w:t>профилактического осмотра: ______ (число дней) _____ (месяцев) _______ лет.</w:t>
      </w:r>
    </w:p>
    <w:p w:rsidR="00074F52" w:rsidRDefault="00074F52">
      <w:pPr>
        <w:pStyle w:val="ConsPlusNonformat"/>
        <w:jc w:val="both"/>
      </w:pPr>
      <w:r>
        <w:t xml:space="preserve">    12.1. Для детей в возрасте 0 - 4 лет: масса (</w:t>
      </w:r>
      <w:proofErr w:type="gramStart"/>
      <w:r>
        <w:t>кг</w:t>
      </w:r>
      <w:proofErr w:type="gramEnd"/>
      <w:r>
        <w:t>) _____; рост (см) ____;</w:t>
      </w:r>
    </w:p>
    <w:p w:rsidR="00074F52" w:rsidRDefault="00074F52">
      <w:pPr>
        <w:pStyle w:val="ConsPlusNonformat"/>
        <w:jc w:val="both"/>
      </w:pPr>
      <w:r>
        <w:t>окружность головы (</w:t>
      </w:r>
      <w:proofErr w:type="gramStart"/>
      <w:r>
        <w:t>см</w:t>
      </w:r>
      <w:proofErr w:type="gramEnd"/>
      <w:r>
        <w:t>) ____; физическое развитие нормальное, с  нарушениями</w:t>
      </w:r>
    </w:p>
    <w:p w:rsidR="00074F52" w:rsidRDefault="00074F52">
      <w:pPr>
        <w:pStyle w:val="ConsPlusNonformat"/>
        <w:jc w:val="both"/>
      </w:pPr>
      <w:proofErr w:type="gramStart"/>
      <w:r>
        <w:t>(дефицит  массы  тела, избыток массы тела,  низкий  рост,  высокий  рост  -</w:t>
      </w:r>
      <w:proofErr w:type="gramEnd"/>
    </w:p>
    <w:p w:rsidR="00074F52" w:rsidRDefault="00074F52">
      <w:pPr>
        <w:pStyle w:val="ConsPlusNonformat"/>
        <w:jc w:val="both"/>
      </w:pPr>
      <w:r>
        <w:t>нужное подчеркнуть).</w:t>
      </w:r>
    </w:p>
    <w:p w:rsidR="00074F52" w:rsidRDefault="00074F52">
      <w:pPr>
        <w:pStyle w:val="ConsPlusNonformat"/>
        <w:jc w:val="both"/>
      </w:pPr>
      <w:r>
        <w:t xml:space="preserve">    12.2. </w:t>
      </w:r>
      <w:proofErr w:type="gramStart"/>
      <w:r>
        <w:t>Для детей в возрасте 5 - 17 лет включительно: масса (кг) _______;</w:t>
      </w:r>
      <w:proofErr w:type="gramEnd"/>
    </w:p>
    <w:p w:rsidR="00074F52" w:rsidRDefault="00074F52">
      <w:pPr>
        <w:pStyle w:val="ConsPlusNonformat"/>
        <w:jc w:val="both"/>
      </w:pPr>
      <w:proofErr w:type="gramStart"/>
      <w:r>
        <w:t>рост (см) _________; нормальное, с нарушениями (дефицит массы тела, избыток</w:t>
      </w:r>
      <w:proofErr w:type="gramEnd"/>
    </w:p>
    <w:p w:rsidR="00074F52" w:rsidRDefault="00074F52">
      <w:pPr>
        <w:pStyle w:val="ConsPlusNonformat"/>
        <w:jc w:val="both"/>
      </w:pPr>
      <w:r>
        <w:t xml:space="preserve">массы тела, низкий рост, высокий рост - </w:t>
      </w:r>
      <w:proofErr w:type="gramStart"/>
      <w:r>
        <w:t>нужное</w:t>
      </w:r>
      <w:proofErr w:type="gramEnd"/>
      <w:r>
        <w:t xml:space="preserve"> подчеркнуть).</w:t>
      </w:r>
    </w:p>
    <w:p w:rsidR="00074F52" w:rsidRDefault="00074F52">
      <w:pPr>
        <w:pStyle w:val="ConsPlusNonformat"/>
        <w:jc w:val="both"/>
      </w:pPr>
      <w:r>
        <w:t xml:space="preserve">    13. Оценка психического развития (состояния):</w:t>
      </w:r>
    </w:p>
    <w:p w:rsidR="00074F52" w:rsidRDefault="00074F52">
      <w:pPr>
        <w:pStyle w:val="ConsPlusNonformat"/>
        <w:jc w:val="both"/>
      </w:pPr>
      <w:r>
        <w:t xml:space="preserve">    13.1. Для детей в возрасте 0 - 4 лет:</w:t>
      </w:r>
    </w:p>
    <w:p w:rsidR="00074F52" w:rsidRDefault="00074F52">
      <w:pPr>
        <w:pStyle w:val="ConsPlusNonformat"/>
        <w:jc w:val="both"/>
      </w:pPr>
      <w:r>
        <w:t xml:space="preserve">    познавательная функция (возраст развития) ____________________________;</w:t>
      </w:r>
    </w:p>
    <w:p w:rsidR="00074F52" w:rsidRDefault="00074F52">
      <w:pPr>
        <w:pStyle w:val="ConsPlusNonformat"/>
        <w:jc w:val="both"/>
      </w:pPr>
      <w:r>
        <w:t xml:space="preserve">    моторная функция (возраст развития) __________________________________;</w:t>
      </w:r>
    </w:p>
    <w:p w:rsidR="00074F52" w:rsidRDefault="00074F52">
      <w:pPr>
        <w:pStyle w:val="ConsPlusNonformat"/>
        <w:jc w:val="both"/>
      </w:pPr>
      <w:r>
        <w:t xml:space="preserve">    эмоциональная  и   социальная  (контакт  с  окружающим  миром)  функции</w:t>
      </w:r>
    </w:p>
    <w:p w:rsidR="00074F52" w:rsidRDefault="00074F52">
      <w:pPr>
        <w:pStyle w:val="ConsPlusNonformat"/>
        <w:jc w:val="both"/>
      </w:pPr>
      <w:r>
        <w:t>(возраст развития) _______________________________________________________;</w:t>
      </w:r>
    </w:p>
    <w:p w:rsidR="00074F52" w:rsidRDefault="00074F52">
      <w:pPr>
        <w:pStyle w:val="ConsPlusNonformat"/>
        <w:jc w:val="both"/>
      </w:pPr>
      <w:r>
        <w:t xml:space="preserve">    </w:t>
      </w:r>
      <w:proofErr w:type="spellStart"/>
      <w:r>
        <w:t>предречевое</w:t>
      </w:r>
      <w:proofErr w:type="spellEnd"/>
      <w:r>
        <w:t xml:space="preserve"> и речевое развитие (возраст развития) ____________________.</w:t>
      </w:r>
    </w:p>
    <w:p w:rsidR="00074F52" w:rsidRDefault="00074F52">
      <w:pPr>
        <w:pStyle w:val="ConsPlusNonformat"/>
        <w:jc w:val="both"/>
      </w:pPr>
      <w:r>
        <w:t xml:space="preserve">    13.2. Для детей в возрасте 5 - 17 лет:</w:t>
      </w:r>
    </w:p>
    <w:p w:rsidR="00074F52" w:rsidRDefault="00074F52">
      <w:pPr>
        <w:pStyle w:val="ConsPlusNonformat"/>
        <w:jc w:val="both"/>
      </w:pPr>
      <w:r>
        <w:t xml:space="preserve">    13.2.1. Психомоторная сфера: (норма, нарушения) (</w:t>
      </w:r>
      <w:proofErr w:type="gramStart"/>
      <w:r>
        <w:t>нужное</w:t>
      </w:r>
      <w:proofErr w:type="gramEnd"/>
      <w:r>
        <w:t xml:space="preserve"> подчеркнуть).</w:t>
      </w:r>
    </w:p>
    <w:p w:rsidR="00074F52" w:rsidRDefault="00074F52">
      <w:pPr>
        <w:pStyle w:val="ConsPlusNonformat"/>
        <w:jc w:val="both"/>
      </w:pPr>
      <w:r>
        <w:t xml:space="preserve">    13.2.2. Интеллект: (норма, нарушения) (</w:t>
      </w:r>
      <w:proofErr w:type="gramStart"/>
      <w:r>
        <w:t>нужное</w:t>
      </w:r>
      <w:proofErr w:type="gramEnd"/>
      <w:r>
        <w:t xml:space="preserve"> подчеркнуть).</w:t>
      </w:r>
    </w:p>
    <w:p w:rsidR="00074F52" w:rsidRDefault="00074F52">
      <w:pPr>
        <w:pStyle w:val="ConsPlusNonformat"/>
        <w:jc w:val="both"/>
      </w:pPr>
      <w:r>
        <w:t xml:space="preserve">    13.2.3.  </w:t>
      </w:r>
      <w:proofErr w:type="gramStart"/>
      <w:r>
        <w:t>Эмоционально-вегетативная  сфера:  (норма,  нарушения) (нужное</w:t>
      </w:r>
      <w:proofErr w:type="gramEnd"/>
    </w:p>
    <w:p w:rsidR="00074F52" w:rsidRDefault="00074F52">
      <w:pPr>
        <w:pStyle w:val="ConsPlusNonformat"/>
        <w:jc w:val="both"/>
      </w:pPr>
      <w:r>
        <w:t>подчеркнуть).</w:t>
      </w:r>
    </w:p>
    <w:p w:rsidR="00074F52" w:rsidRDefault="00074F52">
      <w:pPr>
        <w:pStyle w:val="ConsPlusNonformat"/>
        <w:jc w:val="both"/>
      </w:pPr>
      <w:r>
        <w:t xml:space="preserve">    14. Оценка полового развития (с 10 лет):</w:t>
      </w:r>
    </w:p>
    <w:p w:rsidR="00074F52" w:rsidRDefault="00074F52">
      <w:pPr>
        <w:pStyle w:val="ConsPlusNonformat"/>
        <w:jc w:val="both"/>
      </w:pPr>
      <w:r>
        <w:t xml:space="preserve">    Половая формула мальчика: P ___ </w:t>
      </w:r>
      <w:proofErr w:type="spellStart"/>
      <w:r>
        <w:t>Ax</w:t>
      </w:r>
      <w:proofErr w:type="spellEnd"/>
      <w:r>
        <w:t xml:space="preserve"> ___ </w:t>
      </w:r>
      <w:proofErr w:type="spellStart"/>
      <w:r>
        <w:t>Fa</w:t>
      </w:r>
      <w:proofErr w:type="spellEnd"/>
      <w:r>
        <w:t xml:space="preserve"> ___.</w:t>
      </w:r>
    </w:p>
    <w:p w:rsidR="00074F52" w:rsidRDefault="00074F52">
      <w:pPr>
        <w:pStyle w:val="ConsPlusNonformat"/>
        <w:jc w:val="both"/>
      </w:pPr>
      <w:r>
        <w:t xml:space="preserve">    Половая формула девочки: P ___ </w:t>
      </w:r>
      <w:proofErr w:type="spellStart"/>
      <w:r>
        <w:t>Ax</w:t>
      </w:r>
      <w:proofErr w:type="spellEnd"/>
      <w:r>
        <w:t xml:space="preserve"> ___ </w:t>
      </w:r>
      <w:proofErr w:type="spellStart"/>
      <w:r>
        <w:t>Ma</w:t>
      </w:r>
      <w:proofErr w:type="spellEnd"/>
      <w:r>
        <w:t xml:space="preserve"> ____ </w:t>
      </w:r>
      <w:proofErr w:type="spellStart"/>
      <w:r>
        <w:t>Me</w:t>
      </w:r>
      <w:proofErr w:type="spellEnd"/>
      <w:r>
        <w:t xml:space="preserve"> ___;</w:t>
      </w:r>
    </w:p>
    <w:p w:rsidR="00074F52" w:rsidRDefault="00074F52">
      <w:pPr>
        <w:pStyle w:val="ConsPlusNonformat"/>
        <w:jc w:val="both"/>
      </w:pPr>
      <w:r>
        <w:t xml:space="preserve">    </w:t>
      </w:r>
      <w:proofErr w:type="gramStart"/>
      <w:r>
        <w:t xml:space="preserve">характеристика менструальной функции: </w:t>
      </w:r>
      <w:proofErr w:type="spellStart"/>
      <w:r>
        <w:t>menarhe</w:t>
      </w:r>
      <w:proofErr w:type="spellEnd"/>
      <w:r>
        <w:t xml:space="preserve"> (лет, месяцев) _________;</w:t>
      </w:r>
      <w:proofErr w:type="gramEnd"/>
    </w:p>
    <w:p w:rsidR="00074F52" w:rsidRDefault="00074F52">
      <w:pPr>
        <w:pStyle w:val="ConsPlusNonformat"/>
        <w:jc w:val="both"/>
      </w:pPr>
      <w:proofErr w:type="spellStart"/>
      <w:r>
        <w:t>menses</w:t>
      </w:r>
      <w:proofErr w:type="spellEnd"/>
      <w:r>
        <w:t xml:space="preserve"> (характеристика):  </w:t>
      </w:r>
      <w:proofErr w:type="gramStart"/>
      <w:r>
        <w:t>регулярные</w:t>
      </w:r>
      <w:proofErr w:type="gramEnd"/>
      <w:r>
        <w:t>,  нерегулярные,  обильные,  умеренные,</w:t>
      </w:r>
    </w:p>
    <w:p w:rsidR="00074F52" w:rsidRDefault="00074F52">
      <w:pPr>
        <w:pStyle w:val="ConsPlusNonformat"/>
        <w:jc w:val="both"/>
      </w:pPr>
      <w:r>
        <w:t>скудные, болезненные и безболезненные (нужное подчеркнуть).</w:t>
      </w:r>
    </w:p>
    <w:p w:rsidR="00074F52" w:rsidRDefault="00074F52">
      <w:pPr>
        <w:pStyle w:val="ConsPlusNonformat"/>
        <w:jc w:val="both"/>
      </w:pPr>
      <w:r>
        <w:t xml:space="preserve">    15.  Состояние  здоровья  до  проведения  настоящего  профилактического</w:t>
      </w:r>
    </w:p>
    <w:p w:rsidR="00074F52" w:rsidRDefault="00074F52">
      <w:pPr>
        <w:pStyle w:val="ConsPlusNonformat"/>
        <w:jc w:val="both"/>
      </w:pPr>
      <w:r>
        <w:t>осмотра:</w:t>
      </w:r>
    </w:p>
    <w:p w:rsidR="00074F52" w:rsidRDefault="00074F52">
      <w:pPr>
        <w:pStyle w:val="ConsPlusNonformat"/>
        <w:jc w:val="both"/>
      </w:pPr>
      <w:r>
        <w:t xml:space="preserve">    Практически здоров __________________________________ (код по </w:t>
      </w:r>
      <w:hyperlink r:id="rId28" w:history="1">
        <w:r>
          <w:rPr>
            <w:color w:val="0000FF"/>
          </w:rPr>
          <w:t>МКБ</w:t>
        </w:r>
      </w:hyperlink>
      <w:r>
        <w:t xml:space="preserve"> </w:t>
      </w:r>
      <w:hyperlink w:anchor="P707" w:history="1">
        <w:r>
          <w:rPr>
            <w:color w:val="0000FF"/>
          </w:rPr>
          <w:t>&lt;1&gt;</w:t>
        </w:r>
      </w:hyperlink>
      <w:r>
        <w:t>).</w:t>
      </w:r>
    </w:p>
    <w:p w:rsidR="00074F52" w:rsidRDefault="00074F52">
      <w:pPr>
        <w:pStyle w:val="ConsPlusNonformat"/>
        <w:jc w:val="both"/>
      </w:pPr>
      <w:r>
        <w:t xml:space="preserve">    15.2. Диагноз ___________________________________________ (код по </w:t>
      </w:r>
      <w:hyperlink r:id="rId29" w:history="1">
        <w:r>
          <w:rPr>
            <w:color w:val="0000FF"/>
          </w:rPr>
          <w:t>МКБ</w:t>
        </w:r>
      </w:hyperlink>
      <w:r>
        <w:t>).</w:t>
      </w:r>
    </w:p>
    <w:p w:rsidR="00074F52" w:rsidRDefault="00074F52">
      <w:pPr>
        <w:pStyle w:val="ConsPlusNonformat"/>
        <w:jc w:val="both"/>
      </w:pPr>
      <w:r>
        <w:t xml:space="preserve">    15.2.1.   </w:t>
      </w:r>
      <w:proofErr w:type="gramStart"/>
      <w:r>
        <w:t>Диспансерное   наблюдение   установлено:   да,   нет  (нужное</w:t>
      </w:r>
      <w:proofErr w:type="gramEnd"/>
    </w:p>
    <w:p w:rsidR="00074F52" w:rsidRDefault="00074F52">
      <w:pPr>
        <w:pStyle w:val="ConsPlusNonformat"/>
        <w:jc w:val="both"/>
      </w:pPr>
      <w:r>
        <w:t>подчеркнуть).</w:t>
      </w:r>
    </w:p>
    <w:p w:rsidR="00074F52" w:rsidRDefault="00074F52">
      <w:pPr>
        <w:pStyle w:val="ConsPlusNonformat"/>
        <w:jc w:val="both"/>
      </w:pPr>
      <w:r>
        <w:t xml:space="preserve">    15.3. Диагноз ___________________________________________ (код по </w:t>
      </w:r>
      <w:hyperlink r:id="rId30" w:history="1">
        <w:r>
          <w:rPr>
            <w:color w:val="0000FF"/>
          </w:rPr>
          <w:t>МКБ</w:t>
        </w:r>
      </w:hyperlink>
      <w:r>
        <w:t>).</w:t>
      </w:r>
    </w:p>
    <w:p w:rsidR="00074F52" w:rsidRDefault="00074F52">
      <w:pPr>
        <w:pStyle w:val="ConsPlusNonformat"/>
        <w:jc w:val="both"/>
      </w:pPr>
      <w:r>
        <w:t xml:space="preserve">    15.3.1.   </w:t>
      </w:r>
      <w:proofErr w:type="gramStart"/>
      <w:r>
        <w:t>Диспансерное   наблюдение   установлено:   да,   нет  (нужное</w:t>
      </w:r>
      <w:proofErr w:type="gramEnd"/>
    </w:p>
    <w:p w:rsidR="00074F52" w:rsidRDefault="00074F52">
      <w:pPr>
        <w:pStyle w:val="ConsPlusNonformat"/>
        <w:jc w:val="both"/>
      </w:pPr>
      <w:r>
        <w:t>подчеркнуть).</w:t>
      </w:r>
    </w:p>
    <w:p w:rsidR="00074F52" w:rsidRDefault="00074F52">
      <w:pPr>
        <w:pStyle w:val="ConsPlusNonformat"/>
        <w:jc w:val="both"/>
      </w:pPr>
      <w:r>
        <w:t xml:space="preserve">    15.4. Диагноз ___________________________________________ (код по </w:t>
      </w:r>
      <w:hyperlink r:id="rId31" w:history="1">
        <w:r>
          <w:rPr>
            <w:color w:val="0000FF"/>
          </w:rPr>
          <w:t>МКБ</w:t>
        </w:r>
      </w:hyperlink>
      <w:r>
        <w:t>).</w:t>
      </w:r>
    </w:p>
    <w:p w:rsidR="00074F52" w:rsidRDefault="00074F52">
      <w:pPr>
        <w:pStyle w:val="ConsPlusNonformat"/>
        <w:jc w:val="both"/>
      </w:pPr>
      <w:r>
        <w:t xml:space="preserve">    15.4.1.   </w:t>
      </w:r>
      <w:proofErr w:type="gramStart"/>
      <w:r>
        <w:t>Диспансерное   наблюдение   установлено:   да,   нет  (нужное</w:t>
      </w:r>
      <w:proofErr w:type="gramEnd"/>
    </w:p>
    <w:p w:rsidR="00074F52" w:rsidRDefault="00074F52">
      <w:pPr>
        <w:pStyle w:val="ConsPlusNonformat"/>
        <w:jc w:val="both"/>
      </w:pPr>
      <w:r>
        <w:t>подчеркнуть).</w:t>
      </w:r>
    </w:p>
    <w:p w:rsidR="00074F52" w:rsidRDefault="00074F52">
      <w:pPr>
        <w:pStyle w:val="ConsPlusNonformat"/>
        <w:jc w:val="both"/>
      </w:pPr>
      <w:r>
        <w:t xml:space="preserve">    15.5. Диагноз ___________________________________________ (код по </w:t>
      </w:r>
      <w:hyperlink r:id="rId32" w:history="1">
        <w:r>
          <w:rPr>
            <w:color w:val="0000FF"/>
          </w:rPr>
          <w:t>МКБ</w:t>
        </w:r>
      </w:hyperlink>
      <w:r>
        <w:t>).</w:t>
      </w:r>
    </w:p>
    <w:p w:rsidR="00074F52" w:rsidRDefault="00074F52">
      <w:pPr>
        <w:pStyle w:val="ConsPlusNonformat"/>
        <w:jc w:val="both"/>
      </w:pPr>
      <w:r>
        <w:t xml:space="preserve">    15.5.1.   </w:t>
      </w:r>
      <w:proofErr w:type="gramStart"/>
      <w:r>
        <w:t>Диспансерное   наблюдение   установлено:   да,   нет  (нужное</w:t>
      </w:r>
      <w:proofErr w:type="gramEnd"/>
    </w:p>
    <w:p w:rsidR="00074F52" w:rsidRDefault="00074F52">
      <w:pPr>
        <w:pStyle w:val="ConsPlusNonformat"/>
        <w:jc w:val="both"/>
      </w:pPr>
      <w:r>
        <w:t>подчеркнуть).</w:t>
      </w:r>
    </w:p>
    <w:p w:rsidR="00074F52" w:rsidRDefault="00074F52">
      <w:pPr>
        <w:pStyle w:val="ConsPlusNonformat"/>
        <w:jc w:val="both"/>
      </w:pPr>
      <w:r>
        <w:t xml:space="preserve">    15.6. Диагноз ___________________________________________ (код по </w:t>
      </w:r>
      <w:hyperlink r:id="rId33" w:history="1">
        <w:r>
          <w:rPr>
            <w:color w:val="0000FF"/>
          </w:rPr>
          <w:t>МКБ</w:t>
        </w:r>
      </w:hyperlink>
      <w:r>
        <w:t>).</w:t>
      </w:r>
    </w:p>
    <w:p w:rsidR="00074F52" w:rsidRDefault="00074F52">
      <w:pPr>
        <w:pStyle w:val="ConsPlusNonformat"/>
        <w:jc w:val="both"/>
      </w:pPr>
      <w:r>
        <w:t xml:space="preserve">    15.6.1.   </w:t>
      </w:r>
      <w:proofErr w:type="gramStart"/>
      <w:r>
        <w:t>Диспансерное   наблюдение   установлено:   да,   нет  (нужное</w:t>
      </w:r>
      <w:proofErr w:type="gramEnd"/>
    </w:p>
    <w:p w:rsidR="00074F52" w:rsidRDefault="00074F52">
      <w:pPr>
        <w:pStyle w:val="ConsPlusNonformat"/>
        <w:jc w:val="both"/>
      </w:pPr>
      <w:r>
        <w:t>подчеркнуть).</w:t>
      </w:r>
    </w:p>
    <w:p w:rsidR="00074F52" w:rsidRDefault="00074F52">
      <w:pPr>
        <w:pStyle w:val="ConsPlusNonformat"/>
        <w:jc w:val="both"/>
      </w:pPr>
      <w:bookmarkStart w:id="16" w:name="P568"/>
      <w:bookmarkEnd w:id="16"/>
      <w:r>
        <w:t xml:space="preserve">    15.7. Группа здоровья: I, II, III, IV, V (нужное подчеркнуть).</w:t>
      </w:r>
    </w:p>
    <w:p w:rsidR="00074F52" w:rsidRDefault="00074F52">
      <w:pPr>
        <w:pStyle w:val="ConsPlusNonformat"/>
        <w:jc w:val="both"/>
      </w:pPr>
      <w:bookmarkStart w:id="17" w:name="P569"/>
      <w:bookmarkEnd w:id="17"/>
      <w:r>
        <w:t xml:space="preserve">    15.8.  Медицинская группа для занятий физической культурой: I, II, III,</w:t>
      </w:r>
    </w:p>
    <w:p w:rsidR="00074F52" w:rsidRDefault="00074F52">
      <w:pPr>
        <w:pStyle w:val="ConsPlusNonformat"/>
        <w:jc w:val="both"/>
      </w:pPr>
      <w:r>
        <w:t>IV, не допущен (нужное подчеркнуть).</w:t>
      </w:r>
    </w:p>
    <w:p w:rsidR="00074F52" w:rsidRDefault="00074F52">
      <w:pPr>
        <w:pStyle w:val="ConsPlusNonformat"/>
        <w:jc w:val="both"/>
      </w:pPr>
      <w:r>
        <w:t xml:space="preserve">    16.   Состояние   здоровья   по   результатам   проведения   настоящего</w:t>
      </w:r>
    </w:p>
    <w:p w:rsidR="00074F52" w:rsidRDefault="00074F52">
      <w:pPr>
        <w:pStyle w:val="ConsPlusNonformat"/>
        <w:jc w:val="both"/>
      </w:pPr>
      <w:r>
        <w:t>профилактического осмотра:</w:t>
      </w:r>
    </w:p>
    <w:p w:rsidR="00074F52" w:rsidRDefault="00074F52">
      <w:pPr>
        <w:pStyle w:val="ConsPlusNonformat"/>
        <w:jc w:val="both"/>
      </w:pPr>
      <w:r>
        <w:t xml:space="preserve">    16.1. Практически здоров ________________________________ (код по </w:t>
      </w:r>
      <w:hyperlink r:id="rId34" w:history="1">
        <w:r>
          <w:rPr>
            <w:color w:val="0000FF"/>
          </w:rPr>
          <w:t>МКБ</w:t>
        </w:r>
      </w:hyperlink>
      <w:r>
        <w:t>).</w:t>
      </w:r>
    </w:p>
    <w:p w:rsidR="00074F52" w:rsidRDefault="00074F52">
      <w:pPr>
        <w:pStyle w:val="ConsPlusNonformat"/>
        <w:jc w:val="both"/>
      </w:pPr>
      <w:r>
        <w:t xml:space="preserve">    16.2. Диагноз ___________________________________________ (код по </w:t>
      </w:r>
      <w:hyperlink r:id="rId35" w:history="1">
        <w:r>
          <w:rPr>
            <w:color w:val="0000FF"/>
          </w:rPr>
          <w:t>МКБ</w:t>
        </w:r>
      </w:hyperlink>
      <w:r>
        <w:t>):</w:t>
      </w:r>
    </w:p>
    <w:p w:rsidR="00074F52" w:rsidRDefault="00074F52">
      <w:pPr>
        <w:pStyle w:val="ConsPlusNonformat"/>
        <w:jc w:val="both"/>
      </w:pPr>
      <w:r>
        <w:t xml:space="preserve">    16.2.1. Диагноз установлен впервые: да, нет (</w:t>
      </w:r>
      <w:proofErr w:type="gramStart"/>
      <w:r>
        <w:t>нужное</w:t>
      </w:r>
      <w:proofErr w:type="gramEnd"/>
      <w:r>
        <w:t xml:space="preserve"> подчеркнуть).</w:t>
      </w:r>
    </w:p>
    <w:p w:rsidR="00074F52" w:rsidRDefault="00074F52">
      <w:pPr>
        <w:pStyle w:val="ConsPlusNonformat"/>
        <w:jc w:val="both"/>
      </w:pPr>
      <w:r>
        <w:t xml:space="preserve">    16.2.2.   Диспансерное   наблюдение:   установлено  ранее,  установлено</w:t>
      </w:r>
    </w:p>
    <w:p w:rsidR="00074F52" w:rsidRDefault="00074F52">
      <w:pPr>
        <w:pStyle w:val="ConsPlusNonformat"/>
        <w:jc w:val="both"/>
      </w:pPr>
      <w:r>
        <w:t>впервые, не установлено (нужное подчеркнуть).</w:t>
      </w:r>
    </w:p>
    <w:p w:rsidR="00074F52" w:rsidRDefault="00074F52">
      <w:pPr>
        <w:pStyle w:val="ConsPlusNonformat"/>
        <w:jc w:val="both"/>
      </w:pPr>
      <w:r>
        <w:lastRenderedPageBreak/>
        <w:t xml:space="preserve">    16.2.3.  Дополнительные  консультации и исследования назначены: да, нет</w:t>
      </w:r>
    </w:p>
    <w:p w:rsidR="00074F52" w:rsidRDefault="00074F52">
      <w:pPr>
        <w:pStyle w:val="ConsPlusNonformat"/>
        <w:jc w:val="both"/>
      </w:pPr>
      <w:r>
        <w:t>(нужное  подчеркнуть);  если  "да":  в  амбулаторных  условиях,  в условиях</w:t>
      </w:r>
    </w:p>
    <w:p w:rsidR="00074F52" w:rsidRDefault="00074F52">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074F52" w:rsidRDefault="00074F52">
      <w:pPr>
        <w:pStyle w:val="ConsPlusNonformat"/>
        <w:jc w:val="both"/>
      </w:pPr>
      <w:r>
        <w:t xml:space="preserve">    16.2.4.  Дополнительные  консультации и исследования выполнены: да, нет</w:t>
      </w:r>
    </w:p>
    <w:p w:rsidR="00074F52" w:rsidRDefault="00074F52">
      <w:pPr>
        <w:pStyle w:val="ConsPlusNonformat"/>
        <w:jc w:val="both"/>
      </w:pPr>
      <w:r>
        <w:t>(нужное  подчеркнуть);  если  "да":  в  амбулаторных  условиях,  в условиях</w:t>
      </w:r>
    </w:p>
    <w:p w:rsidR="00074F52" w:rsidRDefault="00074F52">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074F52" w:rsidRDefault="00074F52">
      <w:pPr>
        <w:pStyle w:val="ConsPlusNonformat"/>
        <w:jc w:val="both"/>
      </w:pPr>
      <w:r>
        <w:t xml:space="preserve">    16.2.5.  Лечение  назначено: да, нет (нужное подчеркнуть); если "да": </w:t>
      </w:r>
      <w:proofErr w:type="gramStart"/>
      <w:r>
        <w:t>в</w:t>
      </w:r>
      <w:proofErr w:type="gramEnd"/>
    </w:p>
    <w:p w:rsidR="00074F52" w:rsidRDefault="00074F52">
      <w:pPr>
        <w:pStyle w:val="ConsPlusNonformat"/>
        <w:jc w:val="both"/>
      </w:pPr>
      <w:r>
        <w:t xml:space="preserve">амбулаторных  условиях,  в  условиях  дневного  стационара,  </w:t>
      </w:r>
      <w:proofErr w:type="gramStart"/>
      <w:r>
        <w:t>в</w:t>
      </w:r>
      <w:proofErr w:type="gramEnd"/>
      <w:r>
        <w:t xml:space="preserve"> стационарных</w:t>
      </w:r>
    </w:p>
    <w:p w:rsidR="00074F52" w:rsidRDefault="00074F52">
      <w:pPr>
        <w:pStyle w:val="ConsPlusNonformat"/>
        <w:jc w:val="both"/>
      </w:pPr>
      <w:r>
        <w:t>условиях (</w:t>
      </w:r>
      <w:proofErr w:type="gramStart"/>
      <w:r>
        <w:t>нужное</w:t>
      </w:r>
      <w:proofErr w:type="gramEnd"/>
      <w:r>
        <w:t xml:space="preserve"> подчеркнуть).</w:t>
      </w:r>
    </w:p>
    <w:p w:rsidR="00074F52" w:rsidRDefault="00074F52">
      <w:pPr>
        <w:pStyle w:val="ConsPlusNonformat"/>
        <w:jc w:val="both"/>
      </w:pPr>
      <w:r>
        <w:t xml:space="preserve">    16.2.6.  Медицинская  реабилитация  и (или) санаторно-курортное лечение</w:t>
      </w:r>
    </w:p>
    <w:p w:rsidR="00074F52" w:rsidRDefault="00074F52">
      <w:pPr>
        <w:pStyle w:val="ConsPlusNonformat"/>
        <w:jc w:val="both"/>
      </w:pPr>
      <w:r>
        <w:t>назначены:   да,  нет  (нужное  подчеркнуть);  если  "да":  в  амбулаторных</w:t>
      </w:r>
    </w:p>
    <w:p w:rsidR="00074F52" w:rsidRDefault="00074F52">
      <w:pPr>
        <w:pStyle w:val="ConsPlusNonformat"/>
        <w:jc w:val="both"/>
      </w:pPr>
      <w:proofErr w:type="gramStart"/>
      <w:r>
        <w:t>условиях,  в  условиях дневного стационара, в стационарных условиях (нужное</w:t>
      </w:r>
      <w:proofErr w:type="gramEnd"/>
    </w:p>
    <w:p w:rsidR="00074F52" w:rsidRDefault="00074F52">
      <w:pPr>
        <w:pStyle w:val="ConsPlusNonformat"/>
        <w:jc w:val="both"/>
      </w:pPr>
      <w:r>
        <w:t>подчеркнуть).</w:t>
      </w:r>
    </w:p>
    <w:p w:rsidR="00074F52" w:rsidRDefault="00074F52">
      <w:pPr>
        <w:pStyle w:val="ConsPlusNonformat"/>
        <w:jc w:val="both"/>
      </w:pPr>
      <w:r>
        <w:t xml:space="preserve">    16.3. Диагноз ___________________________________________ (код по </w:t>
      </w:r>
      <w:hyperlink r:id="rId36" w:history="1">
        <w:r>
          <w:rPr>
            <w:color w:val="0000FF"/>
          </w:rPr>
          <w:t>МКБ</w:t>
        </w:r>
      </w:hyperlink>
      <w:r>
        <w:t>):</w:t>
      </w:r>
    </w:p>
    <w:p w:rsidR="00074F52" w:rsidRDefault="00074F52">
      <w:pPr>
        <w:pStyle w:val="ConsPlusNonformat"/>
        <w:jc w:val="both"/>
      </w:pPr>
      <w:r>
        <w:t xml:space="preserve">    16.3.1. Диагноз установлен впервые: да, нет (</w:t>
      </w:r>
      <w:proofErr w:type="gramStart"/>
      <w:r>
        <w:t>нужное</w:t>
      </w:r>
      <w:proofErr w:type="gramEnd"/>
      <w:r>
        <w:t xml:space="preserve"> подчеркнуть).</w:t>
      </w:r>
    </w:p>
    <w:p w:rsidR="00074F52" w:rsidRDefault="00074F52">
      <w:pPr>
        <w:pStyle w:val="ConsPlusNonformat"/>
        <w:jc w:val="both"/>
      </w:pPr>
      <w:r>
        <w:t xml:space="preserve">    16.3.2.   Диспансерное   наблюдение:   установлено  ранее,  установлено</w:t>
      </w:r>
    </w:p>
    <w:p w:rsidR="00074F52" w:rsidRDefault="00074F52">
      <w:pPr>
        <w:pStyle w:val="ConsPlusNonformat"/>
        <w:jc w:val="both"/>
      </w:pPr>
      <w:r>
        <w:t>впервые, не установлено (нужное подчеркнуть).</w:t>
      </w:r>
    </w:p>
    <w:p w:rsidR="00074F52" w:rsidRDefault="00074F52">
      <w:pPr>
        <w:pStyle w:val="ConsPlusNonformat"/>
        <w:jc w:val="both"/>
      </w:pPr>
      <w:r>
        <w:t xml:space="preserve">    16.3.3.  Дополнительные  консультации и исследования назначены: да, нет</w:t>
      </w:r>
    </w:p>
    <w:p w:rsidR="00074F52" w:rsidRDefault="00074F52">
      <w:pPr>
        <w:pStyle w:val="ConsPlusNonformat"/>
        <w:jc w:val="both"/>
      </w:pPr>
      <w:r>
        <w:t>(нужное  подчеркнуть);  если  "да":  в  амбулаторных  условиях,  в условиях</w:t>
      </w:r>
    </w:p>
    <w:p w:rsidR="00074F52" w:rsidRDefault="00074F52">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074F52" w:rsidRDefault="00074F52">
      <w:pPr>
        <w:pStyle w:val="ConsPlusNonformat"/>
        <w:jc w:val="both"/>
      </w:pPr>
      <w:r>
        <w:t xml:space="preserve">    16.3.4.  Дополнительные  консультации и исследования выполнены: да, нет</w:t>
      </w:r>
    </w:p>
    <w:p w:rsidR="00074F52" w:rsidRDefault="00074F52">
      <w:pPr>
        <w:pStyle w:val="ConsPlusNonformat"/>
        <w:jc w:val="both"/>
      </w:pPr>
      <w:r>
        <w:t>(нужное  подчеркнуть);  если  "да":  в  амбулаторных  условиях,  в условиях</w:t>
      </w:r>
    </w:p>
    <w:p w:rsidR="00074F52" w:rsidRDefault="00074F52">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074F52" w:rsidRDefault="00074F52">
      <w:pPr>
        <w:pStyle w:val="ConsPlusNonformat"/>
        <w:jc w:val="both"/>
      </w:pPr>
      <w:r>
        <w:t xml:space="preserve">    16.3.5.  Лечение  назначено: да, нет (нужное подчеркнуть); если "да": </w:t>
      </w:r>
      <w:proofErr w:type="gramStart"/>
      <w:r>
        <w:t>в</w:t>
      </w:r>
      <w:proofErr w:type="gramEnd"/>
    </w:p>
    <w:p w:rsidR="00074F52" w:rsidRDefault="00074F52">
      <w:pPr>
        <w:pStyle w:val="ConsPlusNonformat"/>
        <w:jc w:val="both"/>
      </w:pPr>
      <w:r>
        <w:t xml:space="preserve">амбулаторных  условиях,  в  условиях  дневного  стационара,  </w:t>
      </w:r>
      <w:proofErr w:type="gramStart"/>
      <w:r>
        <w:t>в</w:t>
      </w:r>
      <w:proofErr w:type="gramEnd"/>
      <w:r>
        <w:t xml:space="preserve"> стационарных</w:t>
      </w:r>
    </w:p>
    <w:p w:rsidR="00074F52" w:rsidRDefault="00074F52">
      <w:pPr>
        <w:pStyle w:val="ConsPlusNonformat"/>
        <w:jc w:val="both"/>
      </w:pPr>
      <w:r>
        <w:t>условиях (</w:t>
      </w:r>
      <w:proofErr w:type="gramStart"/>
      <w:r>
        <w:t>нужное</w:t>
      </w:r>
      <w:proofErr w:type="gramEnd"/>
      <w:r>
        <w:t xml:space="preserve"> подчеркнуть).</w:t>
      </w:r>
    </w:p>
    <w:p w:rsidR="00074F52" w:rsidRDefault="00074F52">
      <w:pPr>
        <w:pStyle w:val="ConsPlusNonformat"/>
        <w:jc w:val="both"/>
      </w:pPr>
      <w:r>
        <w:t xml:space="preserve">    16.3.6.  Медицинская  реабилитация  и (или) санаторно-курортное лечение</w:t>
      </w:r>
    </w:p>
    <w:p w:rsidR="00074F52" w:rsidRDefault="00074F52">
      <w:pPr>
        <w:pStyle w:val="ConsPlusNonformat"/>
        <w:jc w:val="both"/>
      </w:pPr>
      <w:r>
        <w:t>назначены:   да,  нет  (нужное  подчеркнуть);  если  "да":  в  амбулаторных</w:t>
      </w:r>
    </w:p>
    <w:p w:rsidR="00074F52" w:rsidRDefault="00074F52">
      <w:pPr>
        <w:pStyle w:val="ConsPlusNonformat"/>
        <w:jc w:val="both"/>
      </w:pPr>
      <w:proofErr w:type="gramStart"/>
      <w:r>
        <w:t>условиях,  в  условиях дневного стационара, в стационарных условиях (нужное</w:t>
      </w:r>
      <w:proofErr w:type="gramEnd"/>
    </w:p>
    <w:p w:rsidR="00074F52" w:rsidRDefault="00074F52">
      <w:pPr>
        <w:pStyle w:val="ConsPlusNonformat"/>
        <w:jc w:val="both"/>
      </w:pPr>
      <w:r>
        <w:t>подчеркнуть).</w:t>
      </w:r>
    </w:p>
    <w:p w:rsidR="00074F52" w:rsidRDefault="00074F52">
      <w:pPr>
        <w:pStyle w:val="ConsPlusNonformat"/>
        <w:jc w:val="both"/>
      </w:pPr>
      <w:r>
        <w:t xml:space="preserve">    16.4. Диагноз ___________________________________________ (код по </w:t>
      </w:r>
      <w:hyperlink r:id="rId37" w:history="1">
        <w:r>
          <w:rPr>
            <w:color w:val="0000FF"/>
          </w:rPr>
          <w:t>МКБ</w:t>
        </w:r>
      </w:hyperlink>
      <w:r>
        <w:t>):</w:t>
      </w:r>
    </w:p>
    <w:p w:rsidR="00074F52" w:rsidRDefault="00074F52">
      <w:pPr>
        <w:pStyle w:val="ConsPlusNonformat"/>
        <w:jc w:val="both"/>
      </w:pPr>
      <w:r>
        <w:t xml:space="preserve">    16.4.1. Диагноз установлен впервые: да, нет (</w:t>
      </w:r>
      <w:proofErr w:type="gramStart"/>
      <w:r>
        <w:t>нужное</w:t>
      </w:r>
      <w:proofErr w:type="gramEnd"/>
      <w:r>
        <w:t xml:space="preserve"> подчеркнуть).</w:t>
      </w:r>
    </w:p>
    <w:p w:rsidR="00074F52" w:rsidRDefault="00074F52">
      <w:pPr>
        <w:pStyle w:val="ConsPlusNonformat"/>
        <w:jc w:val="both"/>
      </w:pPr>
      <w:r>
        <w:t xml:space="preserve">    16.4.2.   Диспансерное   наблюдение:   установлено  ранее,  установлено</w:t>
      </w:r>
    </w:p>
    <w:p w:rsidR="00074F52" w:rsidRDefault="00074F52">
      <w:pPr>
        <w:pStyle w:val="ConsPlusNonformat"/>
        <w:jc w:val="both"/>
      </w:pPr>
      <w:r>
        <w:t>впервые, не установлено (нужное подчеркнуть);</w:t>
      </w:r>
    </w:p>
    <w:p w:rsidR="00074F52" w:rsidRDefault="00074F52">
      <w:pPr>
        <w:pStyle w:val="ConsPlusNonformat"/>
        <w:jc w:val="both"/>
      </w:pPr>
      <w:r>
        <w:t xml:space="preserve">    16.4.3.  Дополнительные  консультации и исследования назначены: да, нет</w:t>
      </w:r>
    </w:p>
    <w:p w:rsidR="00074F52" w:rsidRDefault="00074F52">
      <w:pPr>
        <w:pStyle w:val="ConsPlusNonformat"/>
        <w:jc w:val="both"/>
      </w:pPr>
      <w:r>
        <w:t>(нужное  подчеркнуть);  если  "да":  в  амбулаторных  условиях,  в условиях</w:t>
      </w:r>
    </w:p>
    <w:p w:rsidR="00074F52" w:rsidRDefault="00074F52">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074F52" w:rsidRDefault="00074F52">
      <w:pPr>
        <w:pStyle w:val="ConsPlusNonformat"/>
        <w:jc w:val="both"/>
      </w:pPr>
      <w:r>
        <w:t xml:space="preserve">    16.4.4.  Дополнительные  консультации и исследования выполнены: да, нет</w:t>
      </w:r>
    </w:p>
    <w:p w:rsidR="00074F52" w:rsidRDefault="00074F52">
      <w:pPr>
        <w:pStyle w:val="ConsPlusNonformat"/>
        <w:jc w:val="both"/>
      </w:pPr>
      <w:r>
        <w:t>(нужное  подчеркнуть);  если  "да":  в  амбулаторных  условиях,  в условиях</w:t>
      </w:r>
    </w:p>
    <w:p w:rsidR="00074F52" w:rsidRDefault="00074F52">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074F52" w:rsidRDefault="00074F52">
      <w:pPr>
        <w:pStyle w:val="ConsPlusNonformat"/>
        <w:jc w:val="both"/>
      </w:pPr>
      <w:r>
        <w:t xml:space="preserve">    16.4.5.  Лечение  назначено: да, нет (нужное подчеркнуть); если "да": </w:t>
      </w:r>
      <w:proofErr w:type="gramStart"/>
      <w:r>
        <w:t>в</w:t>
      </w:r>
      <w:proofErr w:type="gramEnd"/>
    </w:p>
    <w:p w:rsidR="00074F52" w:rsidRDefault="00074F52">
      <w:pPr>
        <w:pStyle w:val="ConsPlusNonformat"/>
        <w:jc w:val="both"/>
      </w:pPr>
      <w:r>
        <w:t xml:space="preserve">амбулаторных  условиях,  в  условиях  дневного  стационара,  </w:t>
      </w:r>
      <w:proofErr w:type="gramStart"/>
      <w:r>
        <w:t>в</w:t>
      </w:r>
      <w:proofErr w:type="gramEnd"/>
      <w:r>
        <w:t xml:space="preserve"> стационарных</w:t>
      </w:r>
    </w:p>
    <w:p w:rsidR="00074F52" w:rsidRDefault="00074F52">
      <w:pPr>
        <w:pStyle w:val="ConsPlusNonformat"/>
        <w:jc w:val="both"/>
      </w:pPr>
      <w:r>
        <w:t>условиях (</w:t>
      </w:r>
      <w:proofErr w:type="gramStart"/>
      <w:r>
        <w:t>нужное</w:t>
      </w:r>
      <w:proofErr w:type="gramEnd"/>
      <w:r>
        <w:t xml:space="preserve"> подчеркнуть).</w:t>
      </w:r>
    </w:p>
    <w:p w:rsidR="00074F52" w:rsidRDefault="00074F52">
      <w:pPr>
        <w:pStyle w:val="ConsPlusNonformat"/>
        <w:jc w:val="both"/>
      </w:pPr>
      <w:r>
        <w:t xml:space="preserve">    16.4.6.  Медицинская  реабилитация  и (или) санаторно-курортное лечение</w:t>
      </w:r>
    </w:p>
    <w:p w:rsidR="00074F52" w:rsidRDefault="00074F52">
      <w:pPr>
        <w:pStyle w:val="ConsPlusNonformat"/>
        <w:jc w:val="both"/>
      </w:pPr>
      <w:r>
        <w:t>назначены:   да,  нет  (нужное  подчеркнуть);  если  "да":  в  амбулаторных</w:t>
      </w:r>
    </w:p>
    <w:p w:rsidR="00074F52" w:rsidRDefault="00074F52">
      <w:pPr>
        <w:pStyle w:val="ConsPlusNonformat"/>
        <w:jc w:val="both"/>
      </w:pPr>
      <w:proofErr w:type="gramStart"/>
      <w:r>
        <w:t>условиях,  в  условиях дневного стационара, в стационарных условиях (нужное</w:t>
      </w:r>
      <w:proofErr w:type="gramEnd"/>
    </w:p>
    <w:p w:rsidR="00074F52" w:rsidRDefault="00074F52">
      <w:pPr>
        <w:pStyle w:val="ConsPlusNonformat"/>
        <w:jc w:val="both"/>
      </w:pPr>
      <w:r>
        <w:t>подчеркнуть).</w:t>
      </w:r>
    </w:p>
    <w:p w:rsidR="00074F52" w:rsidRDefault="00074F52">
      <w:pPr>
        <w:pStyle w:val="ConsPlusNonformat"/>
        <w:jc w:val="both"/>
      </w:pPr>
      <w:r>
        <w:t xml:space="preserve">    16.5. Диагноз ___________________________________________ (код по </w:t>
      </w:r>
      <w:hyperlink r:id="rId38" w:history="1">
        <w:r>
          <w:rPr>
            <w:color w:val="0000FF"/>
          </w:rPr>
          <w:t>МКБ</w:t>
        </w:r>
      </w:hyperlink>
      <w:r>
        <w:t>):</w:t>
      </w:r>
    </w:p>
    <w:p w:rsidR="00074F52" w:rsidRDefault="00074F52">
      <w:pPr>
        <w:pStyle w:val="ConsPlusNonformat"/>
        <w:jc w:val="both"/>
      </w:pPr>
      <w:r>
        <w:t xml:space="preserve">    16.5.1. Диагноз установлен впервые: да, нет (</w:t>
      </w:r>
      <w:proofErr w:type="gramStart"/>
      <w:r>
        <w:t>нужное</w:t>
      </w:r>
      <w:proofErr w:type="gramEnd"/>
      <w:r>
        <w:t xml:space="preserve"> подчеркнуть).</w:t>
      </w:r>
    </w:p>
    <w:p w:rsidR="00074F52" w:rsidRDefault="00074F52">
      <w:pPr>
        <w:pStyle w:val="ConsPlusNonformat"/>
        <w:jc w:val="both"/>
      </w:pPr>
      <w:r>
        <w:t xml:space="preserve">    16.5.2.   Диспансерное   наблюдение:   установлено  ранее,  установлено</w:t>
      </w:r>
    </w:p>
    <w:p w:rsidR="00074F52" w:rsidRDefault="00074F52">
      <w:pPr>
        <w:pStyle w:val="ConsPlusNonformat"/>
        <w:jc w:val="both"/>
      </w:pPr>
      <w:r>
        <w:t>впервые, не установлено (нужное подчеркнуть).</w:t>
      </w:r>
    </w:p>
    <w:p w:rsidR="00074F52" w:rsidRDefault="00074F52">
      <w:pPr>
        <w:pStyle w:val="ConsPlusNonformat"/>
        <w:jc w:val="both"/>
      </w:pPr>
      <w:r>
        <w:t xml:space="preserve">    16.5.3.  Дополнительные  консультации и исследования назначены: да, нет</w:t>
      </w:r>
    </w:p>
    <w:p w:rsidR="00074F52" w:rsidRDefault="00074F52">
      <w:pPr>
        <w:pStyle w:val="ConsPlusNonformat"/>
        <w:jc w:val="both"/>
      </w:pPr>
      <w:r>
        <w:t>(нужное  подчеркнуть);  если  "да":  в  амбулаторных  условиях,  в условиях</w:t>
      </w:r>
    </w:p>
    <w:p w:rsidR="00074F52" w:rsidRDefault="00074F52">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074F52" w:rsidRDefault="00074F52">
      <w:pPr>
        <w:pStyle w:val="ConsPlusNonformat"/>
        <w:jc w:val="both"/>
      </w:pPr>
      <w:r>
        <w:t xml:space="preserve">    16.5.4.  Дополнительные  консультации и исследования выполнены: да, нет</w:t>
      </w:r>
    </w:p>
    <w:p w:rsidR="00074F52" w:rsidRDefault="00074F52">
      <w:pPr>
        <w:pStyle w:val="ConsPlusNonformat"/>
        <w:jc w:val="both"/>
      </w:pPr>
      <w:r>
        <w:t>(нужное  подчеркнуть);  если  "да":  в  амбулаторных  условиях,  в условиях</w:t>
      </w:r>
    </w:p>
    <w:p w:rsidR="00074F52" w:rsidRDefault="00074F52">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074F52" w:rsidRDefault="00074F52">
      <w:pPr>
        <w:pStyle w:val="ConsPlusNonformat"/>
        <w:jc w:val="both"/>
      </w:pPr>
      <w:r>
        <w:t xml:space="preserve">    16.5.5.  Лечение  назначено: да, нет (нужное подчеркнуть); если "да": </w:t>
      </w:r>
      <w:proofErr w:type="gramStart"/>
      <w:r>
        <w:t>в</w:t>
      </w:r>
      <w:proofErr w:type="gramEnd"/>
    </w:p>
    <w:p w:rsidR="00074F52" w:rsidRDefault="00074F52">
      <w:pPr>
        <w:pStyle w:val="ConsPlusNonformat"/>
        <w:jc w:val="both"/>
      </w:pPr>
      <w:r>
        <w:t xml:space="preserve">амбулаторных  условиях,  в  условиях  дневного  стационара,  </w:t>
      </w:r>
      <w:proofErr w:type="gramStart"/>
      <w:r>
        <w:t>в</w:t>
      </w:r>
      <w:proofErr w:type="gramEnd"/>
      <w:r>
        <w:t xml:space="preserve"> стационарных</w:t>
      </w:r>
    </w:p>
    <w:p w:rsidR="00074F52" w:rsidRDefault="00074F52">
      <w:pPr>
        <w:pStyle w:val="ConsPlusNonformat"/>
        <w:jc w:val="both"/>
      </w:pPr>
      <w:r>
        <w:t>условиях (</w:t>
      </w:r>
      <w:proofErr w:type="gramStart"/>
      <w:r>
        <w:t>нужное</w:t>
      </w:r>
      <w:proofErr w:type="gramEnd"/>
      <w:r>
        <w:t xml:space="preserve"> подчеркнуть).</w:t>
      </w:r>
    </w:p>
    <w:p w:rsidR="00074F52" w:rsidRDefault="00074F52">
      <w:pPr>
        <w:pStyle w:val="ConsPlusNonformat"/>
        <w:jc w:val="both"/>
      </w:pPr>
      <w:r>
        <w:t xml:space="preserve">    16.5.6.  Медицинская  реабилитация  и (или) санаторно-курортное лечение</w:t>
      </w:r>
    </w:p>
    <w:p w:rsidR="00074F52" w:rsidRDefault="00074F52">
      <w:pPr>
        <w:pStyle w:val="ConsPlusNonformat"/>
        <w:jc w:val="both"/>
      </w:pPr>
      <w:r>
        <w:t>назначены:   да,  нет  (нужное  подчеркнуть);  если  "да":  в  амбулаторных</w:t>
      </w:r>
    </w:p>
    <w:p w:rsidR="00074F52" w:rsidRDefault="00074F52">
      <w:pPr>
        <w:pStyle w:val="ConsPlusNonformat"/>
        <w:jc w:val="both"/>
      </w:pPr>
      <w:proofErr w:type="gramStart"/>
      <w:r>
        <w:t>условиях,  в  условиях дневного стационара, в стационарных условиях (нужное</w:t>
      </w:r>
      <w:proofErr w:type="gramEnd"/>
    </w:p>
    <w:p w:rsidR="00074F52" w:rsidRDefault="00074F52">
      <w:pPr>
        <w:pStyle w:val="ConsPlusNonformat"/>
        <w:jc w:val="both"/>
      </w:pPr>
      <w:r>
        <w:t>подчеркнуть).</w:t>
      </w:r>
    </w:p>
    <w:p w:rsidR="00074F52" w:rsidRDefault="00074F52">
      <w:pPr>
        <w:pStyle w:val="ConsPlusNonformat"/>
        <w:jc w:val="both"/>
      </w:pPr>
      <w:r>
        <w:lastRenderedPageBreak/>
        <w:t xml:space="preserve">    16.6. Диагноз ___________________________________________ (код по </w:t>
      </w:r>
      <w:hyperlink r:id="rId39" w:history="1">
        <w:r>
          <w:rPr>
            <w:color w:val="0000FF"/>
          </w:rPr>
          <w:t>МКБ</w:t>
        </w:r>
      </w:hyperlink>
      <w:r>
        <w:t>):</w:t>
      </w:r>
    </w:p>
    <w:p w:rsidR="00074F52" w:rsidRDefault="00074F52">
      <w:pPr>
        <w:pStyle w:val="ConsPlusNonformat"/>
        <w:jc w:val="both"/>
      </w:pPr>
      <w:r>
        <w:t xml:space="preserve">    16.6.1. Диагноз установлен впервые: да, нет (</w:t>
      </w:r>
      <w:proofErr w:type="gramStart"/>
      <w:r>
        <w:t>нужное</w:t>
      </w:r>
      <w:proofErr w:type="gramEnd"/>
      <w:r>
        <w:t xml:space="preserve"> подчеркнуть).</w:t>
      </w:r>
    </w:p>
    <w:p w:rsidR="00074F52" w:rsidRDefault="00074F52">
      <w:pPr>
        <w:pStyle w:val="ConsPlusNonformat"/>
        <w:jc w:val="both"/>
      </w:pPr>
      <w:r>
        <w:t xml:space="preserve">    16.6.2.   Диспансерное   наблюдение:   установлено  ранее,  установлено</w:t>
      </w:r>
    </w:p>
    <w:p w:rsidR="00074F52" w:rsidRDefault="00074F52">
      <w:pPr>
        <w:pStyle w:val="ConsPlusNonformat"/>
        <w:jc w:val="both"/>
      </w:pPr>
      <w:r>
        <w:t>впервые, не установлено (нужное подчеркнуть).</w:t>
      </w:r>
    </w:p>
    <w:p w:rsidR="00074F52" w:rsidRDefault="00074F52">
      <w:pPr>
        <w:pStyle w:val="ConsPlusNonformat"/>
        <w:jc w:val="both"/>
      </w:pPr>
      <w:r>
        <w:t xml:space="preserve">    16.6.3.  Дополнительные  консультации и исследования назначены: да, нет</w:t>
      </w:r>
    </w:p>
    <w:p w:rsidR="00074F52" w:rsidRDefault="00074F52">
      <w:pPr>
        <w:pStyle w:val="ConsPlusNonformat"/>
        <w:jc w:val="both"/>
      </w:pPr>
      <w:r>
        <w:t>(нужное  подчеркнуть);  если  "да":  в  амбулаторных  условиях,  в условиях</w:t>
      </w:r>
    </w:p>
    <w:p w:rsidR="00074F52" w:rsidRDefault="00074F52">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074F52" w:rsidRDefault="00074F52">
      <w:pPr>
        <w:pStyle w:val="ConsPlusNonformat"/>
        <w:jc w:val="both"/>
      </w:pPr>
      <w:r>
        <w:t xml:space="preserve">    16.6.4.  Дополнительные  консультации и исследования выполнены: да, нет</w:t>
      </w:r>
    </w:p>
    <w:p w:rsidR="00074F52" w:rsidRDefault="00074F52">
      <w:pPr>
        <w:pStyle w:val="ConsPlusNonformat"/>
        <w:jc w:val="both"/>
      </w:pPr>
      <w:r>
        <w:t>(нужное  подчеркнуть);  если  "да":  в  амбулаторных  условиях,  в условиях</w:t>
      </w:r>
    </w:p>
    <w:p w:rsidR="00074F52" w:rsidRDefault="00074F52">
      <w:pPr>
        <w:pStyle w:val="ConsPlusNonformat"/>
        <w:jc w:val="both"/>
      </w:pPr>
      <w:r>
        <w:t>дневного стационара, в стационарных условиях (</w:t>
      </w:r>
      <w:proofErr w:type="gramStart"/>
      <w:r>
        <w:t>нужное</w:t>
      </w:r>
      <w:proofErr w:type="gramEnd"/>
      <w:r>
        <w:t xml:space="preserve"> подчеркнуть).</w:t>
      </w:r>
    </w:p>
    <w:p w:rsidR="00074F52" w:rsidRDefault="00074F52">
      <w:pPr>
        <w:pStyle w:val="ConsPlusNonformat"/>
        <w:jc w:val="both"/>
      </w:pPr>
      <w:r>
        <w:t xml:space="preserve">    16.6.5.  Лечение  назначено: да, нет (нужное подчеркнуть); если "да": </w:t>
      </w:r>
      <w:proofErr w:type="gramStart"/>
      <w:r>
        <w:t>в</w:t>
      </w:r>
      <w:proofErr w:type="gramEnd"/>
    </w:p>
    <w:p w:rsidR="00074F52" w:rsidRDefault="00074F52">
      <w:pPr>
        <w:pStyle w:val="ConsPlusNonformat"/>
        <w:jc w:val="both"/>
      </w:pPr>
      <w:r>
        <w:t xml:space="preserve">амбулаторных  условиях,  в  условиях  дневного  стационара,  </w:t>
      </w:r>
      <w:proofErr w:type="gramStart"/>
      <w:r>
        <w:t>в</w:t>
      </w:r>
      <w:proofErr w:type="gramEnd"/>
      <w:r>
        <w:t xml:space="preserve"> стационарных</w:t>
      </w:r>
    </w:p>
    <w:p w:rsidR="00074F52" w:rsidRDefault="00074F52">
      <w:pPr>
        <w:pStyle w:val="ConsPlusNonformat"/>
        <w:jc w:val="both"/>
      </w:pPr>
      <w:r>
        <w:t>условиях (</w:t>
      </w:r>
      <w:proofErr w:type="gramStart"/>
      <w:r>
        <w:t>нужное</w:t>
      </w:r>
      <w:proofErr w:type="gramEnd"/>
      <w:r>
        <w:t xml:space="preserve"> подчеркнуть).</w:t>
      </w:r>
    </w:p>
    <w:p w:rsidR="00074F52" w:rsidRDefault="00074F52">
      <w:pPr>
        <w:pStyle w:val="ConsPlusNonformat"/>
        <w:jc w:val="both"/>
      </w:pPr>
      <w:r>
        <w:t xml:space="preserve">    16.6.6.  Медицинская  реабилитация  и (или) санаторно-курортное лечение</w:t>
      </w:r>
    </w:p>
    <w:p w:rsidR="00074F52" w:rsidRDefault="00074F52">
      <w:pPr>
        <w:pStyle w:val="ConsPlusNonformat"/>
        <w:jc w:val="both"/>
      </w:pPr>
      <w:r>
        <w:t>назначены:   да,  нет  (нужное  подчеркнуть);  если  "да":  в  амбулаторных</w:t>
      </w:r>
    </w:p>
    <w:p w:rsidR="00074F52" w:rsidRDefault="00074F52">
      <w:pPr>
        <w:pStyle w:val="ConsPlusNonformat"/>
        <w:jc w:val="both"/>
      </w:pPr>
      <w:proofErr w:type="gramStart"/>
      <w:r>
        <w:t>условиях,  в  условиях дневного стационара, в стационарных условиях (нужное</w:t>
      </w:r>
      <w:proofErr w:type="gramEnd"/>
    </w:p>
    <w:p w:rsidR="00074F52" w:rsidRDefault="00074F52">
      <w:pPr>
        <w:pStyle w:val="ConsPlusNonformat"/>
        <w:jc w:val="both"/>
      </w:pPr>
      <w:r>
        <w:t>подчеркнуть).</w:t>
      </w:r>
    </w:p>
    <w:p w:rsidR="00074F52" w:rsidRDefault="00074F52">
      <w:pPr>
        <w:pStyle w:val="ConsPlusNonformat"/>
        <w:jc w:val="both"/>
      </w:pPr>
      <w:r>
        <w:t xml:space="preserve">    16.7. Инвалидность: да, нет (нужное подчеркнуть); если "да":</w:t>
      </w:r>
    </w:p>
    <w:p w:rsidR="00074F52" w:rsidRDefault="00074F52">
      <w:pPr>
        <w:pStyle w:val="ConsPlusNonformat"/>
        <w:jc w:val="both"/>
      </w:pPr>
      <w:r>
        <w:t xml:space="preserve">    с рождения, приобретенная (</w:t>
      </w:r>
      <w:proofErr w:type="gramStart"/>
      <w:r>
        <w:t>нужное</w:t>
      </w:r>
      <w:proofErr w:type="gramEnd"/>
      <w:r>
        <w:t xml:space="preserve"> подчеркнуть);</w:t>
      </w:r>
    </w:p>
    <w:p w:rsidR="00074F52" w:rsidRDefault="00074F52">
      <w:pPr>
        <w:pStyle w:val="ConsPlusNonformat"/>
        <w:jc w:val="both"/>
      </w:pPr>
      <w:r>
        <w:t xml:space="preserve">    установлена впервые (дата) ___________________________________________;</w:t>
      </w:r>
    </w:p>
    <w:p w:rsidR="00074F52" w:rsidRDefault="00074F52">
      <w:pPr>
        <w:pStyle w:val="ConsPlusNonformat"/>
        <w:jc w:val="both"/>
      </w:pPr>
      <w:r>
        <w:t xml:space="preserve">    дата последнего освидетельствования __________________________________.</w:t>
      </w:r>
    </w:p>
    <w:p w:rsidR="00074F52" w:rsidRDefault="00074F52">
      <w:pPr>
        <w:pStyle w:val="ConsPlusNonformat"/>
        <w:jc w:val="both"/>
      </w:pPr>
      <w:bookmarkStart w:id="18" w:name="P663"/>
      <w:bookmarkEnd w:id="18"/>
      <w:r>
        <w:t xml:space="preserve">    16.8. Группа здоровья: I, II, III, IV, V (нужное подчеркнуть).</w:t>
      </w:r>
    </w:p>
    <w:p w:rsidR="00074F52" w:rsidRDefault="00074F52">
      <w:pPr>
        <w:pStyle w:val="ConsPlusNonformat"/>
        <w:jc w:val="both"/>
      </w:pPr>
      <w:bookmarkStart w:id="19" w:name="P664"/>
      <w:bookmarkEnd w:id="19"/>
      <w:r>
        <w:t xml:space="preserve">    16.9.  Медицинская группа для занятий физической культурой: I, II, III,</w:t>
      </w:r>
    </w:p>
    <w:p w:rsidR="00074F52" w:rsidRDefault="00074F52">
      <w:pPr>
        <w:pStyle w:val="ConsPlusNonformat"/>
        <w:jc w:val="both"/>
      </w:pPr>
      <w:r>
        <w:t>IV, не допущен (нужное подчеркнуть).</w:t>
      </w:r>
    </w:p>
    <w:p w:rsidR="00074F52" w:rsidRDefault="00074F52">
      <w:pPr>
        <w:pStyle w:val="ConsPlusNonformat"/>
        <w:jc w:val="both"/>
      </w:pPr>
      <w:r>
        <w:t xml:space="preserve">    17.  Рекомендации  по  формированию здорового образа жизни, режиму дня,</w:t>
      </w:r>
    </w:p>
    <w:p w:rsidR="00074F52" w:rsidRDefault="00074F52">
      <w:pPr>
        <w:pStyle w:val="ConsPlusNonformat"/>
        <w:jc w:val="both"/>
      </w:pPr>
      <w:r>
        <w:t>питанию,  физическому  развитию,  иммунопрофилактике,  занятиям  физической</w:t>
      </w:r>
    </w:p>
    <w:p w:rsidR="00074F52" w:rsidRDefault="00074F52">
      <w:pPr>
        <w:pStyle w:val="ConsPlusNonformat"/>
        <w:jc w:val="both"/>
      </w:pPr>
      <w:r>
        <w:t>культурой: 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w:t>
      </w:r>
    </w:p>
    <w:p w:rsidR="00074F52" w:rsidRDefault="00074F52">
      <w:pPr>
        <w:pStyle w:val="ConsPlusNonformat"/>
        <w:jc w:val="both"/>
      </w:pPr>
      <w:r>
        <w:t xml:space="preserve">    18.  Рекомендации  по  проведению  диспансерного  наблюдения,  лечению,</w:t>
      </w:r>
    </w:p>
    <w:p w:rsidR="00074F52" w:rsidRDefault="00074F52">
      <w:pPr>
        <w:pStyle w:val="ConsPlusNonformat"/>
        <w:jc w:val="both"/>
      </w:pPr>
      <w:r>
        <w:t>медицинской реабилитации и санаторно-курортному лечению: 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___________________________________________________________________________</w:t>
      </w:r>
    </w:p>
    <w:p w:rsidR="00074F52" w:rsidRDefault="00074F52">
      <w:pPr>
        <w:pStyle w:val="ConsPlusNonformat"/>
        <w:jc w:val="both"/>
      </w:pPr>
      <w:r>
        <w:t>__________________________________________________________________________.</w:t>
      </w:r>
    </w:p>
    <w:p w:rsidR="00074F52" w:rsidRDefault="00074F52">
      <w:pPr>
        <w:pStyle w:val="ConsPlusNonformat"/>
        <w:jc w:val="both"/>
      </w:pPr>
    </w:p>
    <w:p w:rsidR="00074F52" w:rsidRDefault="00074F52">
      <w:pPr>
        <w:pStyle w:val="ConsPlusNonformat"/>
        <w:jc w:val="both"/>
      </w:pPr>
      <w:r>
        <w:t>Врач               _______________  __________________________</w:t>
      </w:r>
    </w:p>
    <w:p w:rsidR="00074F52" w:rsidRDefault="00074F52">
      <w:pPr>
        <w:pStyle w:val="ConsPlusNonformat"/>
        <w:jc w:val="both"/>
      </w:pPr>
      <w:r>
        <w:t xml:space="preserve">                      (подпись)           (И.О. Фамилия)</w:t>
      </w:r>
    </w:p>
    <w:p w:rsidR="00074F52" w:rsidRDefault="00074F52">
      <w:pPr>
        <w:pStyle w:val="ConsPlusNonformat"/>
        <w:jc w:val="both"/>
      </w:pPr>
    </w:p>
    <w:p w:rsidR="00074F52" w:rsidRDefault="00074F52">
      <w:pPr>
        <w:pStyle w:val="ConsPlusNonformat"/>
        <w:jc w:val="both"/>
      </w:pPr>
      <w:r>
        <w:t>Руководитель</w:t>
      </w:r>
    </w:p>
    <w:p w:rsidR="00074F52" w:rsidRDefault="00074F52">
      <w:pPr>
        <w:pStyle w:val="ConsPlusNonformat"/>
        <w:jc w:val="both"/>
      </w:pPr>
      <w:r>
        <w:t>медицинской организации _______________  __________________________</w:t>
      </w:r>
    </w:p>
    <w:p w:rsidR="00074F52" w:rsidRDefault="00074F52">
      <w:pPr>
        <w:pStyle w:val="ConsPlusNonformat"/>
        <w:jc w:val="both"/>
      </w:pPr>
      <w:r>
        <w:t xml:space="preserve">                           (подпись)           (И.О. Фамилия)</w:t>
      </w:r>
    </w:p>
    <w:p w:rsidR="00074F52" w:rsidRDefault="00074F52">
      <w:pPr>
        <w:pStyle w:val="ConsPlusNonformat"/>
        <w:jc w:val="both"/>
      </w:pPr>
    </w:p>
    <w:p w:rsidR="00074F52" w:rsidRDefault="00074F52">
      <w:pPr>
        <w:pStyle w:val="ConsPlusNonformat"/>
        <w:jc w:val="both"/>
      </w:pPr>
      <w:r>
        <w:t xml:space="preserve">    Дата заполнения "__" _____________ 20__ г.            М.П.</w:t>
      </w:r>
    </w:p>
    <w:p w:rsidR="00074F52" w:rsidRDefault="00074F52">
      <w:pPr>
        <w:pStyle w:val="ConsPlusNormal"/>
        <w:jc w:val="both"/>
      </w:pPr>
    </w:p>
    <w:p w:rsidR="00074F52" w:rsidRDefault="00074F52">
      <w:pPr>
        <w:pStyle w:val="ConsPlusNormal"/>
        <w:ind w:firstLine="540"/>
        <w:jc w:val="both"/>
      </w:pPr>
      <w:r>
        <w:lastRenderedPageBreak/>
        <w:t>--------------------------------</w:t>
      </w:r>
    </w:p>
    <w:p w:rsidR="00074F52" w:rsidRDefault="00074F52">
      <w:pPr>
        <w:pStyle w:val="ConsPlusNormal"/>
        <w:spacing w:before="220"/>
        <w:ind w:firstLine="540"/>
        <w:jc w:val="both"/>
      </w:pPr>
      <w:bookmarkStart w:id="20" w:name="P707"/>
      <w:bookmarkEnd w:id="20"/>
      <w:r>
        <w:t xml:space="preserve">&lt;1&gt; Международная статистическая </w:t>
      </w:r>
      <w:hyperlink r:id="rId40" w:history="1">
        <w:r>
          <w:rPr>
            <w:color w:val="0000FF"/>
          </w:rPr>
          <w:t>классификация</w:t>
        </w:r>
      </w:hyperlink>
      <w:r>
        <w:t xml:space="preserve"> болезней и проблем, связанных со здоровьем.</w:t>
      </w:r>
    </w:p>
    <w:p w:rsidR="00074F52" w:rsidRDefault="00074F52">
      <w:pPr>
        <w:pStyle w:val="ConsPlusNormal"/>
        <w:jc w:val="both"/>
      </w:pPr>
    </w:p>
    <w:p w:rsidR="00074F52" w:rsidRDefault="00074F52">
      <w:pPr>
        <w:pStyle w:val="ConsPlusNormal"/>
        <w:ind w:firstLine="540"/>
        <w:jc w:val="both"/>
      </w:pPr>
      <w:r>
        <w:t>Примечание:</w:t>
      </w:r>
    </w:p>
    <w:p w:rsidR="00074F52" w:rsidRDefault="00074F52">
      <w:pPr>
        <w:pStyle w:val="ConsPlusNormal"/>
        <w:spacing w:before="220"/>
        <w:ind w:firstLine="540"/>
        <w:jc w:val="both"/>
      </w:pPr>
      <w:r>
        <w:t xml:space="preserve">Все пункты </w:t>
      </w:r>
      <w:hyperlink w:anchor="P488" w:history="1">
        <w:r>
          <w:rPr>
            <w:color w:val="0000FF"/>
          </w:rPr>
          <w:t>Карты</w:t>
        </w:r>
      </w:hyperlink>
      <w:r>
        <w:t xml:space="preserve"> профилактического медицинского осмотра несовершеннолетнего заполняются разборчиво, при отсутствии данных ставится прочерк. Исправления не допускаются.</w:t>
      </w: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right"/>
        <w:outlineLvl w:val="0"/>
      </w:pPr>
      <w:r>
        <w:t>Приложение N 3</w:t>
      </w:r>
    </w:p>
    <w:p w:rsidR="00074F52" w:rsidRDefault="00074F52">
      <w:pPr>
        <w:pStyle w:val="ConsPlusNormal"/>
        <w:jc w:val="right"/>
      </w:pPr>
      <w:r>
        <w:t>к приказу Министерства здравоохранения</w:t>
      </w:r>
    </w:p>
    <w:p w:rsidR="00074F52" w:rsidRDefault="00074F52">
      <w:pPr>
        <w:pStyle w:val="ConsPlusNormal"/>
        <w:jc w:val="right"/>
      </w:pPr>
      <w:r>
        <w:t>Российской Федерации</w:t>
      </w:r>
    </w:p>
    <w:p w:rsidR="00074F52" w:rsidRDefault="00074F52">
      <w:pPr>
        <w:pStyle w:val="ConsPlusNormal"/>
        <w:jc w:val="right"/>
      </w:pPr>
      <w:r>
        <w:t>от 10 августа 2017 г. N 514н</w:t>
      </w:r>
    </w:p>
    <w:p w:rsidR="00074F52" w:rsidRDefault="00074F52">
      <w:pPr>
        <w:pStyle w:val="ConsPlusNormal"/>
        <w:jc w:val="both"/>
      </w:pPr>
    </w:p>
    <w:p w:rsidR="00074F52" w:rsidRDefault="00074F52">
      <w:pPr>
        <w:pStyle w:val="ConsPlusTitle"/>
        <w:jc w:val="center"/>
      </w:pPr>
      <w:bookmarkStart w:id="21" w:name="P721"/>
      <w:bookmarkEnd w:id="21"/>
      <w:r>
        <w:t>ПОРЯДОК</w:t>
      </w:r>
    </w:p>
    <w:p w:rsidR="00074F52" w:rsidRDefault="00074F52">
      <w:pPr>
        <w:pStyle w:val="ConsPlusTitle"/>
        <w:jc w:val="center"/>
      </w:pPr>
      <w:r>
        <w:t>ЗАПОЛНЕНИЯ УЧЕТНОЙ ФОРМЫ N 030-ПО/У-17 "КАРТА</w:t>
      </w:r>
    </w:p>
    <w:p w:rsidR="00074F52" w:rsidRDefault="00074F52">
      <w:pPr>
        <w:pStyle w:val="ConsPlusTitle"/>
        <w:jc w:val="center"/>
      </w:pPr>
      <w:r>
        <w:t>ПРОФИЛАКТИЧЕСКОГО МЕДИЦИНСКОГО ОСМОТРА НЕСОВЕРШЕННОЛЕТНЕГО"</w:t>
      </w:r>
    </w:p>
    <w:p w:rsidR="00074F52" w:rsidRDefault="00074F52">
      <w:pPr>
        <w:pStyle w:val="ConsPlusNormal"/>
        <w:jc w:val="both"/>
      </w:pPr>
    </w:p>
    <w:p w:rsidR="00074F52" w:rsidRDefault="00074F52">
      <w:pPr>
        <w:pStyle w:val="ConsPlusNormal"/>
        <w:ind w:firstLine="540"/>
        <w:jc w:val="both"/>
      </w:pPr>
      <w:r>
        <w:t xml:space="preserve">1. </w:t>
      </w:r>
      <w:proofErr w:type="gramStart"/>
      <w:r>
        <w:t xml:space="preserve">Учетная </w:t>
      </w:r>
      <w:hyperlink w:anchor="P488" w:history="1">
        <w:r>
          <w:rPr>
            <w:color w:val="0000FF"/>
          </w:rPr>
          <w:t>форма N 030-ПО/у-17</w:t>
        </w:r>
      </w:hyperlink>
      <w:r>
        <w:t xml:space="preserve"> "Карта профилактического медицинского осмотра несовершеннолетнего" (далее - Карта осмотра) заполняется на каждого несовершеннолетнего (за исключением несовершеннолетних, подлежащих профилактическим осмотрам, в возрасте до 1 года, в 1 год 3 мес. и в 1 год 6 мес.) по результатам прохождения профилактического медицинского осмотра (далее - профилактический осмотр) в соответствии с </w:t>
      </w:r>
      <w:hyperlink w:anchor="P35" w:history="1">
        <w:r>
          <w:rPr>
            <w:color w:val="0000FF"/>
          </w:rPr>
          <w:t>Порядком</w:t>
        </w:r>
      </w:hyperlink>
      <w:r>
        <w:t xml:space="preserve"> проведения профилактических медицинских осмотров несовершеннолетних, утвержденным настоящим приказом</w:t>
      </w:r>
      <w:proofErr w:type="gramEnd"/>
      <w:r>
        <w:t xml:space="preserve"> (далее - Порядок).</w:t>
      </w:r>
    </w:p>
    <w:p w:rsidR="00074F52" w:rsidRDefault="00074F52">
      <w:pPr>
        <w:pStyle w:val="ConsPlusNormal"/>
        <w:spacing w:before="220"/>
        <w:ind w:firstLine="540"/>
        <w:jc w:val="both"/>
      </w:pPr>
      <w:r>
        <w:t xml:space="preserve">2. На каждого несовершеннолетнего не позднее 20 рабочих дней с даты окончания профилактического осмотра заполняется Карта осмотра, независимо от числа медицинских работников, участвующих в проведении профилактического медицинского осмотра, в том числе в электронном виде с использованием </w:t>
      </w:r>
      <w:proofErr w:type="gramStart"/>
      <w:r>
        <w:t>интернет-портала</w:t>
      </w:r>
      <w:proofErr w:type="gramEnd"/>
      <w:r>
        <w:t xml:space="preserve"> https://orph.rosminzdrav.ru.</w:t>
      </w:r>
    </w:p>
    <w:p w:rsidR="00074F52" w:rsidRDefault="00074F52">
      <w:pPr>
        <w:pStyle w:val="ConsPlusNormal"/>
        <w:spacing w:before="220"/>
        <w:ind w:firstLine="540"/>
        <w:jc w:val="both"/>
      </w:pPr>
      <w:r>
        <w:t xml:space="preserve">3. В случае если несовершеннолетний не обучается в образовательной организации, в </w:t>
      </w:r>
      <w:hyperlink w:anchor="P511" w:history="1">
        <w:r>
          <w:rPr>
            <w:color w:val="0000FF"/>
          </w:rPr>
          <w:t>пунктах 8</w:t>
        </w:r>
      </w:hyperlink>
      <w:r>
        <w:t xml:space="preserve"> и </w:t>
      </w:r>
      <w:hyperlink w:anchor="P514" w:history="1">
        <w:r>
          <w:rPr>
            <w:color w:val="0000FF"/>
          </w:rPr>
          <w:t>9</w:t>
        </w:r>
      </w:hyperlink>
      <w:r>
        <w:t xml:space="preserve"> ставится прочерк.</w:t>
      </w:r>
    </w:p>
    <w:p w:rsidR="00074F52" w:rsidRDefault="00074F52">
      <w:pPr>
        <w:pStyle w:val="ConsPlusNormal"/>
        <w:spacing w:before="220"/>
        <w:ind w:firstLine="540"/>
        <w:jc w:val="both"/>
      </w:pPr>
      <w:r>
        <w:t xml:space="preserve">4. В </w:t>
      </w:r>
      <w:hyperlink w:anchor="P568" w:history="1">
        <w:r>
          <w:rPr>
            <w:color w:val="0000FF"/>
          </w:rPr>
          <w:t>подпунктах 15.7</w:t>
        </w:r>
      </w:hyperlink>
      <w:r>
        <w:t xml:space="preserve"> и </w:t>
      </w:r>
      <w:hyperlink w:anchor="P663" w:history="1">
        <w:r>
          <w:rPr>
            <w:color w:val="0000FF"/>
          </w:rPr>
          <w:t>16.8</w:t>
        </w:r>
      </w:hyperlink>
      <w:r>
        <w:t xml:space="preserve"> Карты осмотра указывается группа здоровья, определенная в соответствии с Правилами комплексной оценки состояния здоровья несовершеннолетних, предусмотренными </w:t>
      </w:r>
      <w:hyperlink w:anchor="P370" w:history="1">
        <w:r>
          <w:rPr>
            <w:color w:val="0000FF"/>
          </w:rPr>
          <w:t>приложением N 2</w:t>
        </w:r>
      </w:hyperlink>
      <w:r>
        <w:t xml:space="preserve"> к Порядку.</w:t>
      </w:r>
    </w:p>
    <w:p w:rsidR="00074F52" w:rsidRDefault="00074F52">
      <w:pPr>
        <w:pStyle w:val="ConsPlusNormal"/>
        <w:spacing w:before="220"/>
        <w:ind w:firstLine="540"/>
        <w:jc w:val="both"/>
      </w:pPr>
      <w:r>
        <w:t xml:space="preserve">5. В </w:t>
      </w:r>
      <w:hyperlink w:anchor="P569" w:history="1">
        <w:r>
          <w:rPr>
            <w:color w:val="0000FF"/>
          </w:rPr>
          <w:t>подпунктах 15.8</w:t>
        </w:r>
      </w:hyperlink>
      <w:r>
        <w:t xml:space="preserve"> и </w:t>
      </w:r>
      <w:hyperlink w:anchor="P664" w:history="1">
        <w:r>
          <w:rPr>
            <w:color w:val="0000FF"/>
          </w:rPr>
          <w:t>16.9</w:t>
        </w:r>
      </w:hyperlink>
      <w:r>
        <w:t xml:space="preserve"> Карты осмотра указывается медицинская группа для занятий физической культурой, определенная в соответствии с Правилами определения медицинских групп для занятий несовершеннолетними физической культурой, предусмотренными </w:t>
      </w:r>
      <w:hyperlink w:anchor="P410" w:history="1">
        <w:r>
          <w:rPr>
            <w:color w:val="0000FF"/>
          </w:rPr>
          <w:t>приложением N 3</w:t>
        </w:r>
      </w:hyperlink>
      <w:r>
        <w:t xml:space="preserve"> к Порядку.</w:t>
      </w: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right"/>
        <w:outlineLvl w:val="0"/>
      </w:pPr>
      <w:r>
        <w:t>Приложение N 4</w:t>
      </w:r>
    </w:p>
    <w:p w:rsidR="00074F52" w:rsidRDefault="00074F52">
      <w:pPr>
        <w:pStyle w:val="ConsPlusNormal"/>
        <w:jc w:val="right"/>
      </w:pPr>
      <w:r>
        <w:t>к приказу Министерства здравоохранения</w:t>
      </w:r>
    </w:p>
    <w:p w:rsidR="00074F52" w:rsidRDefault="00074F52">
      <w:pPr>
        <w:pStyle w:val="ConsPlusNormal"/>
        <w:jc w:val="right"/>
      </w:pPr>
      <w:r>
        <w:t>Российской Федерации</w:t>
      </w:r>
    </w:p>
    <w:p w:rsidR="00074F52" w:rsidRDefault="00074F52">
      <w:pPr>
        <w:pStyle w:val="ConsPlusNormal"/>
        <w:jc w:val="right"/>
      </w:pPr>
      <w:r>
        <w:lastRenderedPageBreak/>
        <w:t>от 10 августа 2017 г. N 514н</w:t>
      </w:r>
    </w:p>
    <w:p w:rsidR="00074F52" w:rsidRDefault="00074F52">
      <w:pPr>
        <w:pStyle w:val="ConsPlusNormal"/>
        <w:jc w:val="both"/>
      </w:pPr>
    </w:p>
    <w:p w:rsidR="00074F52" w:rsidRDefault="00074F52">
      <w:pPr>
        <w:pStyle w:val="ConsPlusNormal"/>
        <w:jc w:val="right"/>
      </w:pPr>
      <w:r>
        <w:t>Форма статистической отчетности N 030-ПО/о-17</w:t>
      </w:r>
    </w:p>
    <w:p w:rsidR="00074F52" w:rsidRDefault="00074F52">
      <w:pPr>
        <w:pStyle w:val="ConsPlusNormal"/>
        <w:jc w:val="both"/>
      </w:pPr>
    </w:p>
    <w:p w:rsidR="00074F52" w:rsidRDefault="00074F52">
      <w:pPr>
        <w:pStyle w:val="ConsPlusNonformat"/>
        <w:jc w:val="both"/>
      </w:pPr>
      <w:bookmarkStart w:id="22" w:name="P742"/>
      <w:bookmarkEnd w:id="22"/>
      <w:r>
        <w:t xml:space="preserve">                                  Сведения</w:t>
      </w:r>
    </w:p>
    <w:p w:rsidR="00074F52" w:rsidRDefault="00074F52">
      <w:pPr>
        <w:pStyle w:val="ConsPlusNonformat"/>
        <w:jc w:val="both"/>
      </w:pPr>
      <w:r>
        <w:t xml:space="preserve">      о профилактических медицинских осмотрах несовершеннолетних </w:t>
      </w:r>
      <w:hyperlink w:anchor="P1792" w:history="1">
        <w:r>
          <w:rPr>
            <w:color w:val="0000FF"/>
          </w:rPr>
          <w:t>&lt;1&gt;</w:t>
        </w:r>
      </w:hyperlink>
    </w:p>
    <w:p w:rsidR="00074F52" w:rsidRDefault="00074F52">
      <w:pPr>
        <w:pStyle w:val="ConsPlusNonformat"/>
        <w:jc w:val="both"/>
      </w:pPr>
      <w:r>
        <w:t xml:space="preserve">                                за 20__ год</w:t>
      </w:r>
    </w:p>
    <w:p w:rsidR="00074F52" w:rsidRDefault="00074F52">
      <w:pPr>
        <w:pStyle w:val="ConsPlusNonformat"/>
        <w:jc w:val="both"/>
      </w:pPr>
      <w:r>
        <w:t xml:space="preserve">             по ______________________________________________</w:t>
      </w:r>
    </w:p>
    <w:p w:rsidR="00074F52" w:rsidRDefault="00074F52">
      <w:pPr>
        <w:pStyle w:val="ConsPlusNonformat"/>
        <w:jc w:val="both"/>
      </w:pPr>
      <w:r>
        <w:t xml:space="preserve">                 (наименование субъекта Российской Федерации)</w:t>
      </w:r>
    </w:p>
    <w:p w:rsidR="00074F52" w:rsidRDefault="00074F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074F52">
        <w:tc>
          <w:tcPr>
            <w:tcW w:w="7370" w:type="dxa"/>
            <w:tcBorders>
              <w:top w:val="single" w:sz="4" w:space="0" w:color="auto"/>
              <w:bottom w:val="single" w:sz="4" w:space="0" w:color="auto"/>
            </w:tcBorders>
          </w:tcPr>
          <w:p w:rsidR="00074F52" w:rsidRDefault="00074F52">
            <w:pPr>
              <w:pStyle w:val="ConsPlusNormal"/>
              <w:jc w:val="center"/>
            </w:pPr>
            <w:r>
              <w:t>Представляют:</w:t>
            </w:r>
          </w:p>
        </w:tc>
        <w:tc>
          <w:tcPr>
            <w:tcW w:w="1701" w:type="dxa"/>
            <w:tcBorders>
              <w:top w:val="single" w:sz="4" w:space="0" w:color="auto"/>
              <w:bottom w:val="single" w:sz="4" w:space="0" w:color="auto"/>
            </w:tcBorders>
          </w:tcPr>
          <w:p w:rsidR="00074F52" w:rsidRDefault="00074F52">
            <w:pPr>
              <w:pStyle w:val="ConsPlusNormal"/>
              <w:jc w:val="center"/>
            </w:pPr>
            <w:r>
              <w:t>Сроки представления</w:t>
            </w:r>
          </w:p>
        </w:tc>
      </w:tr>
      <w:tr w:rsidR="00074F52">
        <w:tblPrEx>
          <w:tblBorders>
            <w:insideH w:val="none" w:sz="0" w:space="0" w:color="auto"/>
          </w:tblBorders>
        </w:tblPrEx>
        <w:tc>
          <w:tcPr>
            <w:tcW w:w="7370" w:type="dxa"/>
            <w:tcBorders>
              <w:top w:val="single" w:sz="4" w:space="0" w:color="auto"/>
              <w:bottom w:val="nil"/>
            </w:tcBorders>
          </w:tcPr>
          <w:p w:rsidR="00074F52" w:rsidRDefault="00074F52">
            <w:pPr>
              <w:pStyle w:val="ConsPlusNormal"/>
            </w:pPr>
            <w:r>
              <w:t>Медицинские организации, проводившие профилактические медицинские осмотры (далее - профилактические осмотры) несовершеннолетних, - в орган исполнительной власти субъекта Российской Федерации в сфере охраны здоровья</w:t>
            </w:r>
          </w:p>
        </w:tc>
        <w:tc>
          <w:tcPr>
            <w:tcW w:w="1701" w:type="dxa"/>
            <w:tcBorders>
              <w:top w:val="single" w:sz="4" w:space="0" w:color="auto"/>
              <w:bottom w:val="nil"/>
            </w:tcBorders>
          </w:tcPr>
          <w:p w:rsidR="00074F52" w:rsidRDefault="00074F52">
            <w:pPr>
              <w:pStyle w:val="ConsPlusNormal"/>
              <w:jc w:val="center"/>
            </w:pPr>
            <w:r>
              <w:t>Ежегодно</w:t>
            </w:r>
          </w:p>
          <w:p w:rsidR="00074F52" w:rsidRDefault="00074F52">
            <w:pPr>
              <w:pStyle w:val="ConsPlusNormal"/>
              <w:jc w:val="center"/>
            </w:pPr>
            <w:r>
              <w:t>до 20 января</w:t>
            </w:r>
          </w:p>
        </w:tc>
      </w:tr>
      <w:tr w:rsidR="00074F52">
        <w:tblPrEx>
          <w:tblBorders>
            <w:insideH w:val="none" w:sz="0" w:space="0" w:color="auto"/>
          </w:tblBorders>
        </w:tblPrEx>
        <w:tc>
          <w:tcPr>
            <w:tcW w:w="7370" w:type="dxa"/>
            <w:tcBorders>
              <w:top w:val="nil"/>
              <w:bottom w:val="single" w:sz="4" w:space="0" w:color="auto"/>
            </w:tcBorders>
          </w:tcPr>
          <w:p w:rsidR="00074F52" w:rsidRDefault="00074F52">
            <w:pPr>
              <w:pStyle w:val="ConsPlusNormal"/>
            </w:pPr>
            <w:r>
              <w:t>Орган исполнительной власти субъекта Российской Федерации в сфере охраны здоровья - в Минздрав России</w:t>
            </w:r>
          </w:p>
        </w:tc>
        <w:tc>
          <w:tcPr>
            <w:tcW w:w="1701" w:type="dxa"/>
            <w:tcBorders>
              <w:top w:val="nil"/>
              <w:bottom w:val="single" w:sz="4" w:space="0" w:color="auto"/>
            </w:tcBorders>
          </w:tcPr>
          <w:p w:rsidR="00074F52" w:rsidRDefault="00074F52">
            <w:pPr>
              <w:pStyle w:val="ConsPlusNormal"/>
              <w:jc w:val="center"/>
            </w:pPr>
            <w:r>
              <w:t>Ежегодно</w:t>
            </w:r>
          </w:p>
          <w:p w:rsidR="00074F52" w:rsidRDefault="00074F52">
            <w:pPr>
              <w:pStyle w:val="ConsPlusNormal"/>
              <w:jc w:val="center"/>
            </w:pPr>
            <w:r>
              <w:t>до 15 февраля</w:t>
            </w:r>
          </w:p>
        </w:tc>
      </w:tr>
    </w:tbl>
    <w:p w:rsidR="00074F52" w:rsidRDefault="00074F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4"/>
      </w:tblGrid>
      <w:tr w:rsidR="00074F52">
        <w:tc>
          <w:tcPr>
            <w:tcW w:w="9074" w:type="dxa"/>
            <w:tcBorders>
              <w:left w:val="single" w:sz="4" w:space="0" w:color="auto"/>
              <w:right w:val="single" w:sz="4" w:space="0" w:color="auto"/>
            </w:tcBorders>
          </w:tcPr>
          <w:p w:rsidR="00074F52" w:rsidRDefault="00074F52">
            <w:pPr>
              <w:pStyle w:val="ConsPlusNormal"/>
            </w:pPr>
            <w:bookmarkStart w:id="23" w:name="P757"/>
            <w:bookmarkEnd w:id="23"/>
            <w:r>
              <w:t>Наименование отчитывающейся медицинской организации:</w:t>
            </w:r>
          </w:p>
        </w:tc>
      </w:tr>
      <w:tr w:rsidR="00074F52">
        <w:tc>
          <w:tcPr>
            <w:tcW w:w="9074" w:type="dxa"/>
            <w:tcBorders>
              <w:left w:val="single" w:sz="4" w:space="0" w:color="auto"/>
              <w:right w:val="single" w:sz="4" w:space="0" w:color="auto"/>
            </w:tcBorders>
          </w:tcPr>
          <w:p w:rsidR="00074F52" w:rsidRDefault="00074F52">
            <w:pPr>
              <w:pStyle w:val="ConsPlusNormal"/>
            </w:pPr>
            <w:bookmarkStart w:id="24" w:name="P758"/>
            <w:bookmarkEnd w:id="24"/>
            <w:r>
              <w:t>Адрес медицинской организации:</w:t>
            </w:r>
          </w:p>
        </w:tc>
      </w:tr>
    </w:tbl>
    <w:p w:rsidR="00074F52" w:rsidRDefault="00074F52">
      <w:pPr>
        <w:pStyle w:val="ConsPlusNormal"/>
        <w:jc w:val="both"/>
      </w:pPr>
    </w:p>
    <w:p w:rsidR="00074F52" w:rsidRDefault="00074F52">
      <w:pPr>
        <w:sectPr w:rsidR="00074F52" w:rsidSect="00074F52">
          <w:pgSz w:w="11906" w:h="16838"/>
          <w:pgMar w:top="1134" w:right="850" w:bottom="1134" w:left="1701" w:header="708" w:footer="708" w:gutter="0"/>
          <w:cols w:space="708"/>
          <w:docGrid w:linePitch="360"/>
        </w:sectPr>
      </w:pPr>
    </w:p>
    <w:p w:rsidR="00074F52" w:rsidRDefault="00074F52">
      <w:pPr>
        <w:pStyle w:val="ConsPlusNonformat"/>
        <w:jc w:val="both"/>
      </w:pPr>
      <w:bookmarkStart w:id="25" w:name="P760"/>
      <w:bookmarkEnd w:id="25"/>
      <w:r>
        <w:lastRenderedPageBreak/>
        <w:t xml:space="preserve">1.  Число  несовершеннолетних  (далее  - дети), подлежащих </w:t>
      </w:r>
      <w:proofErr w:type="gramStart"/>
      <w:r>
        <w:t>профилактическим</w:t>
      </w:r>
      <w:proofErr w:type="gramEnd"/>
    </w:p>
    <w:p w:rsidR="00074F52" w:rsidRDefault="00074F52">
      <w:pPr>
        <w:pStyle w:val="ConsPlusNonformat"/>
        <w:jc w:val="both"/>
      </w:pPr>
      <w:r>
        <w:t>осмотрам в отчетном периоде:</w:t>
      </w:r>
    </w:p>
    <w:p w:rsidR="00074F52" w:rsidRDefault="00074F52">
      <w:pPr>
        <w:pStyle w:val="ConsPlusNonformat"/>
        <w:jc w:val="both"/>
      </w:pPr>
      <w:bookmarkStart w:id="26" w:name="P762"/>
      <w:bookmarkEnd w:id="26"/>
      <w:r>
        <w:t xml:space="preserve">    1.1.  всего в возрасте от 0 до 17 лет включительно: _____ (человек), </w:t>
      </w:r>
      <w:proofErr w:type="gramStart"/>
      <w:r>
        <w:t>из</w:t>
      </w:r>
      <w:proofErr w:type="gramEnd"/>
    </w:p>
    <w:p w:rsidR="00074F52" w:rsidRDefault="00074F52">
      <w:pPr>
        <w:pStyle w:val="ConsPlusNonformat"/>
        <w:jc w:val="both"/>
      </w:pPr>
      <w:r>
        <w:t>них:</w:t>
      </w:r>
    </w:p>
    <w:p w:rsidR="00074F52" w:rsidRDefault="00074F52">
      <w:pPr>
        <w:pStyle w:val="ConsPlusNonformat"/>
        <w:jc w:val="both"/>
      </w:pPr>
      <w:bookmarkStart w:id="27" w:name="P764"/>
      <w:bookmarkEnd w:id="27"/>
      <w:r>
        <w:t xml:space="preserve">    1.1.1. в возрасте от 0 до 4 лет включительно _____ (человек),</w:t>
      </w:r>
    </w:p>
    <w:p w:rsidR="00074F52" w:rsidRDefault="00074F52">
      <w:pPr>
        <w:pStyle w:val="ConsPlusNonformat"/>
        <w:jc w:val="both"/>
      </w:pPr>
      <w:r>
        <w:t xml:space="preserve">    1.1.2. в возрасте от 0 до 14 лет включительно _____ (человек),</w:t>
      </w:r>
    </w:p>
    <w:p w:rsidR="00074F52" w:rsidRDefault="00074F52">
      <w:pPr>
        <w:pStyle w:val="ConsPlusNonformat"/>
        <w:jc w:val="both"/>
      </w:pPr>
      <w:r>
        <w:t xml:space="preserve">    1.1.3. в возрасте от 5 до 9 лет включительно _____ (человек),</w:t>
      </w:r>
    </w:p>
    <w:p w:rsidR="00074F52" w:rsidRDefault="00074F52">
      <w:pPr>
        <w:pStyle w:val="ConsPlusNonformat"/>
        <w:jc w:val="both"/>
      </w:pPr>
      <w:r>
        <w:t xml:space="preserve">    1.1.4. в возрасте от 10 до 14 лет включительно _____ (человек),</w:t>
      </w:r>
    </w:p>
    <w:p w:rsidR="00074F52" w:rsidRDefault="00074F52">
      <w:pPr>
        <w:pStyle w:val="ConsPlusNonformat"/>
        <w:jc w:val="both"/>
      </w:pPr>
      <w:bookmarkStart w:id="28" w:name="P768"/>
      <w:bookmarkEnd w:id="28"/>
      <w:r>
        <w:t xml:space="preserve">    1.1.5. в возрасте от 15 до 17 лет включительно _____ (человек),</w:t>
      </w:r>
    </w:p>
    <w:p w:rsidR="00074F52" w:rsidRDefault="00074F52">
      <w:pPr>
        <w:pStyle w:val="ConsPlusNonformat"/>
        <w:jc w:val="both"/>
      </w:pPr>
      <w:r>
        <w:t xml:space="preserve">    1.1.6.  детей-инвалидов  в  возрасте  от 0 до 17 лет включительно _____</w:t>
      </w:r>
    </w:p>
    <w:p w:rsidR="00074F52" w:rsidRDefault="00074F52">
      <w:pPr>
        <w:pStyle w:val="ConsPlusNonformat"/>
        <w:jc w:val="both"/>
      </w:pPr>
      <w:r>
        <w:t>(человек).</w:t>
      </w:r>
    </w:p>
    <w:p w:rsidR="00074F52" w:rsidRDefault="00074F52">
      <w:pPr>
        <w:pStyle w:val="ConsPlusNonformat"/>
        <w:jc w:val="both"/>
      </w:pPr>
      <w:r>
        <w:t xml:space="preserve">2. </w:t>
      </w:r>
      <w:proofErr w:type="gramStart"/>
      <w:r>
        <w:t>Число детей, прошедших профилактические осмотры в отчетном периоде (от п.</w:t>
      </w:r>
      <w:proofErr w:type="gramEnd"/>
    </w:p>
    <w:p w:rsidR="00074F52" w:rsidRDefault="00074F52">
      <w:pPr>
        <w:pStyle w:val="ConsPlusNonformat"/>
        <w:jc w:val="both"/>
      </w:pPr>
      <w:hyperlink w:anchor="P760" w:history="1">
        <w:r>
          <w:rPr>
            <w:color w:val="0000FF"/>
          </w:rPr>
          <w:t>1</w:t>
        </w:r>
      </w:hyperlink>
      <w:r>
        <w:t>.):</w:t>
      </w:r>
    </w:p>
    <w:p w:rsidR="00074F52" w:rsidRDefault="00074F52">
      <w:pPr>
        <w:pStyle w:val="ConsPlusNonformat"/>
        <w:jc w:val="both"/>
      </w:pPr>
      <w:r>
        <w:t xml:space="preserve">    2.1.  всего в возрасте от 0 до 17 лет включительно: _____ (человек), </w:t>
      </w:r>
      <w:proofErr w:type="gramStart"/>
      <w:r>
        <w:t>из</w:t>
      </w:r>
      <w:proofErr w:type="gramEnd"/>
    </w:p>
    <w:p w:rsidR="00074F52" w:rsidRDefault="00074F52">
      <w:pPr>
        <w:pStyle w:val="ConsPlusNonformat"/>
        <w:jc w:val="both"/>
      </w:pPr>
      <w:r>
        <w:t>них:</w:t>
      </w:r>
    </w:p>
    <w:p w:rsidR="00074F52" w:rsidRDefault="00074F52">
      <w:pPr>
        <w:pStyle w:val="ConsPlusNonformat"/>
        <w:jc w:val="both"/>
      </w:pPr>
      <w:r>
        <w:t xml:space="preserve">    2.1.1. в возрасте от 0 до 4 лет включительно _____ (человек),</w:t>
      </w:r>
    </w:p>
    <w:p w:rsidR="00074F52" w:rsidRDefault="00074F52">
      <w:pPr>
        <w:pStyle w:val="ConsPlusNonformat"/>
        <w:jc w:val="both"/>
      </w:pPr>
      <w:r>
        <w:t xml:space="preserve">    2.1.2. в возрасте от 0 до 14 лет включительно _____ (человек),</w:t>
      </w:r>
    </w:p>
    <w:p w:rsidR="00074F52" w:rsidRDefault="00074F52">
      <w:pPr>
        <w:pStyle w:val="ConsPlusNonformat"/>
        <w:jc w:val="both"/>
      </w:pPr>
      <w:r>
        <w:t xml:space="preserve">    2.1.3. в возрасте от 5 до 9 лет включительно _____ (человек),</w:t>
      </w:r>
    </w:p>
    <w:p w:rsidR="00074F52" w:rsidRDefault="00074F52">
      <w:pPr>
        <w:pStyle w:val="ConsPlusNonformat"/>
        <w:jc w:val="both"/>
      </w:pPr>
      <w:r>
        <w:t xml:space="preserve">    2.1.4. в возрасте от 10 до 14 лет включительно _____ (человек),</w:t>
      </w:r>
    </w:p>
    <w:p w:rsidR="00074F52" w:rsidRDefault="00074F52">
      <w:pPr>
        <w:pStyle w:val="ConsPlusNonformat"/>
        <w:jc w:val="both"/>
      </w:pPr>
      <w:r>
        <w:t xml:space="preserve">    2.1.5. в возрасте от 15 до 17 лет включительно _____ (человек)</w:t>
      </w:r>
    </w:p>
    <w:p w:rsidR="00074F52" w:rsidRDefault="00074F52">
      <w:pPr>
        <w:pStyle w:val="ConsPlusNonformat"/>
        <w:jc w:val="both"/>
      </w:pPr>
      <w:r>
        <w:t xml:space="preserve">    2.1.6.  детей-инвалидов  в  возрасте  от 0 до 17 лет включительно _____</w:t>
      </w:r>
    </w:p>
    <w:p w:rsidR="00074F52" w:rsidRDefault="00074F52">
      <w:pPr>
        <w:pStyle w:val="ConsPlusNonformat"/>
        <w:jc w:val="both"/>
      </w:pPr>
      <w:r>
        <w:t>(человек).</w:t>
      </w:r>
    </w:p>
    <w:p w:rsidR="00074F52" w:rsidRDefault="00074F52">
      <w:pPr>
        <w:pStyle w:val="ConsPlusNonformat"/>
        <w:jc w:val="both"/>
      </w:pPr>
      <w:r>
        <w:t>3.  Структура выявленных заболеваний (состояний) у детей в возрасте от 0 до</w:t>
      </w:r>
    </w:p>
    <w:p w:rsidR="00074F52" w:rsidRDefault="00074F52">
      <w:pPr>
        <w:pStyle w:val="ConsPlusNonformat"/>
        <w:jc w:val="both"/>
      </w:pPr>
      <w:r>
        <w:t>17 лет включительно</w:t>
      </w:r>
    </w:p>
    <w:p w:rsidR="00074F52" w:rsidRDefault="00074F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3288"/>
        <w:gridCol w:w="1166"/>
        <w:gridCol w:w="794"/>
        <w:gridCol w:w="850"/>
        <w:gridCol w:w="794"/>
        <w:gridCol w:w="850"/>
        <w:gridCol w:w="510"/>
        <w:gridCol w:w="850"/>
        <w:gridCol w:w="1147"/>
        <w:gridCol w:w="850"/>
      </w:tblGrid>
      <w:tr w:rsidR="00074F52">
        <w:tc>
          <w:tcPr>
            <w:tcW w:w="725" w:type="dxa"/>
            <w:vMerge w:val="restart"/>
          </w:tcPr>
          <w:p w:rsidR="00074F52" w:rsidRDefault="00074F52">
            <w:pPr>
              <w:pStyle w:val="ConsPlusNormal"/>
              <w:jc w:val="center"/>
            </w:pPr>
            <w:r>
              <w:t xml:space="preserve">N </w:t>
            </w:r>
            <w:proofErr w:type="gramStart"/>
            <w:r>
              <w:t>п</w:t>
            </w:r>
            <w:proofErr w:type="gramEnd"/>
            <w:r>
              <w:t>/п</w:t>
            </w:r>
          </w:p>
        </w:tc>
        <w:tc>
          <w:tcPr>
            <w:tcW w:w="3288" w:type="dxa"/>
            <w:vMerge w:val="restart"/>
          </w:tcPr>
          <w:p w:rsidR="00074F52" w:rsidRDefault="00074F52">
            <w:pPr>
              <w:pStyle w:val="ConsPlusNormal"/>
              <w:jc w:val="center"/>
            </w:pPr>
            <w:r>
              <w:t>Наименование заболеваний (по классам и отдельным нозологиям)</w:t>
            </w:r>
          </w:p>
        </w:tc>
        <w:tc>
          <w:tcPr>
            <w:tcW w:w="1166" w:type="dxa"/>
            <w:vMerge w:val="restart"/>
          </w:tcPr>
          <w:p w:rsidR="00074F52" w:rsidRDefault="00074F52">
            <w:pPr>
              <w:pStyle w:val="ConsPlusNormal"/>
              <w:jc w:val="center"/>
            </w:pPr>
            <w:r>
              <w:t xml:space="preserve">Код по </w:t>
            </w:r>
            <w:hyperlink r:id="rId41" w:history="1">
              <w:r>
                <w:rPr>
                  <w:color w:val="0000FF"/>
                </w:rPr>
                <w:t>МКБ</w:t>
              </w:r>
            </w:hyperlink>
            <w:r>
              <w:t xml:space="preserve"> </w:t>
            </w:r>
            <w:hyperlink w:anchor="P1793" w:history="1">
              <w:r>
                <w:rPr>
                  <w:color w:val="0000FF"/>
                </w:rPr>
                <w:t>&lt;2&gt;</w:t>
              </w:r>
            </w:hyperlink>
          </w:p>
        </w:tc>
        <w:tc>
          <w:tcPr>
            <w:tcW w:w="794" w:type="dxa"/>
            <w:vMerge w:val="restart"/>
          </w:tcPr>
          <w:p w:rsidR="00074F52" w:rsidRDefault="00074F52">
            <w:pPr>
              <w:pStyle w:val="ConsPlusNormal"/>
              <w:jc w:val="center"/>
            </w:pPr>
            <w:r>
              <w:t>Всего зарегистрировано заболеваний</w:t>
            </w:r>
          </w:p>
        </w:tc>
        <w:tc>
          <w:tcPr>
            <w:tcW w:w="850" w:type="dxa"/>
            <w:vMerge w:val="restart"/>
          </w:tcPr>
          <w:p w:rsidR="00074F52" w:rsidRDefault="00074F52">
            <w:pPr>
              <w:pStyle w:val="ConsPlusNormal"/>
              <w:jc w:val="center"/>
            </w:pPr>
            <w:r>
              <w:t xml:space="preserve">из них у мальчиков (из </w:t>
            </w:r>
            <w:hyperlink w:anchor="P800" w:history="1">
              <w:r>
                <w:rPr>
                  <w:color w:val="0000FF"/>
                </w:rPr>
                <w:t>графы 4</w:t>
              </w:r>
            </w:hyperlink>
            <w:r>
              <w:t>)</w:t>
            </w:r>
          </w:p>
        </w:tc>
        <w:tc>
          <w:tcPr>
            <w:tcW w:w="794" w:type="dxa"/>
            <w:vMerge w:val="restart"/>
          </w:tcPr>
          <w:p w:rsidR="00074F52" w:rsidRDefault="00074F52">
            <w:pPr>
              <w:pStyle w:val="ConsPlusNormal"/>
              <w:jc w:val="center"/>
            </w:pPr>
            <w:r>
              <w:t xml:space="preserve">Выявлено впервые (из </w:t>
            </w:r>
            <w:hyperlink w:anchor="P800" w:history="1">
              <w:r>
                <w:rPr>
                  <w:color w:val="0000FF"/>
                </w:rPr>
                <w:t>графы 4</w:t>
              </w:r>
            </w:hyperlink>
            <w:r>
              <w:t>)</w:t>
            </w:r>
          </w:p>
        </w:tc>
        <w:tc>
          <w:tcPr>
            <w:tcW w:w="850" w:type="dxa"/>
            <w:vMerge w:val="restart"/>
          </w:tcPr>
          <w:p w:rsidR="00074F52" w:rsidRDefault="00074F52">
            <w:pPr>
              <w:pStyle w:val="ConsPlusNormal"/>
              <w:jc w:val="center"/>
            </w:pPr>
            <w:r>
              <w:t xml:space="preserve">из них у мальчиков (из </w:t>
            </w:r>
            <w:hyperlink w:anchor="P802" w:history="1">
              <w:r>
                <w:rPr>
                  <w:color w:val="0000FF"/>
                </w:rPr>
                <w:t>графы 6</w:t>
              </w:r>
            </w:hyperlink>
            <w:r>
              <w:t>)</w:t>
            </w:r>
          </w:p>
        </w:tc>
        <w:tc>
          <w:tcPr>
            <w:tcW w:w="3357" w:type="dxa"/>
            <w:gridSpan w:val="4"/>
          </w:tcPr>
          <w:p w:rsidR="00074F52" w:rsidRDefault="00074F52">
            <w:pPr>
              <w:pStyle w:val="ConsPlusNormal"/>
              <w:jc w:val="center"/>
            </w:pPr>
            <w:r>
              <w:t>Проводится диспансерное наблюдение на конец отчетного периода</w:t>
            </w:r>
          </w:p>
        </w:tc>
      </w:tr>
      <w:tr w:rsidR="00074F52">
        <w:tc>
          <w:tcPr>
            <w:tcW w:w="725" w:type="dxa"/>
            <w:vMerge/>
          </w:tcPr>
          <w:p w:rsidR="00074F52" w:rsidRDefault="00074F52"/>
        </w:tc>
        <w:tc>
          <w:tcPr>
            <w:tcW w:w="3288" w:type="dxa"/>
            <w:vMerge/>
          </w:tcPr>
          <w:p w:rsidR="00074F52" w:rsidRDefault="00074F52"/>
        </w:tc>
        <w:tc>
          <w:tcPr>
            <w:tcW w:w="1166" w:type="dxa"/>
            <w:vMerge/>
          </w:tcPr>
          <w:p w:rsidR="00074F52" w:rsidRDefault="00074F52"/>
        </w:tc>
        <w:tc>
          <w:tcPr>
            <w:tcW w:w="794" w:type="dxa"/>
            <w:vMerge/>
          </w:tcPr>
          <w:p w:rsidR="00074F52" w:rsidRDefault="00074F52"/>
        </w:tc>
        <w:tc>
          <w:tcPr>
            <w:tcW w:w="850" w:type="dxa"/>
            <w:vMerge/>
          </w:tcPr>
          <w:p w:rsidR="00074F52" w:rsidRDefault="00074F52"/>
        </w:tc>
        <w:tc>
          <w:tcPr>
            <w:tcW w:w="794" w:type="dxa"/>
            <w:vMerge/>
          </w:tcPr>
          <w:p w:rsidR="00074F52" w:rsidRDefault="00074F52"/>
        </w:tc>
        <w:tc>
          <w:tcPr>
            <w:tcW w:w="850" w:type="dxa"/>
            <w:vMerge/>
          </w:tcPr>
          <w:p w:rsidR="00074F52" w:rsidRDefault="00074F52"/>
        </w:tc>
        <w:tc>
          <w:tcPr>
            <w:tcW w:w="510" w:type="dxa"/>
          </w:tcPr>
          <w:p w:rsidR="00074F52" w:rsidRDefault="00074F52">
            <w:pPr>
              <w:pStyle w:val="ConsPlusNormal"/>
              <w:jc w:val="center"/>
            </w:pPr>
            <w:r>
              <w:t>Всего</w:t>
            </w:r>
          </w:p>
        </w:tc>
        <w:tc>
          <w:tcPr>
            <w:tcW w:w="850" w:type="dxa"/>
          </w:tcPr>
          <w:p w:rsidR="00074F52" w:rsidRDefault="00074F52">
            <w:pPr>
              <w:pStyle w:val="ConsPlusNormal"/>
              <w:jc w:val="center"/>
            </w:pPr>
            <w:r>
              <w:t xml:space="preserve">из них мальчиков (из </w:t>
            </w:r>
            <w:hyperlink w:anchor="P804" w:history="1">
              <w:r>
                <w:rPr>
                  <w:color w:val="0000FF"/>
                </w:rPr>
                <w:t>графы 8</w:t>
              </w:r>
            </w:hyperlink>
            <w:r>
              <w:t>)</w:t>
            </w:r>
          </w:p>
        </w:tc>
        <w:tc>
          <w:tcPr>
            <w:tcW w:w="1147" w:type="dxa"/>
          </w:tcPr>
          <w:p w:rsidR="00074F52" w:rsidRDefault="00074F52">
            <w:pPr>
              <w:pStyle w:val="ConsPlusNormal"/>
              <w:jc w:val="center"/>
            </w:pPr>
            <w:r>
              <w:t xml:space="preserve">Взято по результатам данного осмотра (из </w:t>
            </w:r>
            <w:hyperlink w:anchor="P804" w:history="1">
              <w:r>
                <w:rPr>
                  <w:color w:val="0000FF"/>
                </w:rPr>
                <w:t>графы 8</w:t>
              </w:r>
            </w:hyperlink>
            <w:r>
              <w:t>)</w:t>
            </w:r>
          </w:p>
        </w:tc>
        <w:tc>
          <w:tcPr>
            <w:tcW w:w="850" w:type="dxa"/>
          </w:tcPr>
          <w:p w:rsidR="00074F52" w:rsidRDefault="00074F52">
            <w:pPr>
              <w:pStyle w:val="ConsPlusNormal"/>
              <w:jc w:val="center"/>
            </w:pPr>
            <w:r>
              <w:t xml:space="preserve">из них мальчиков (из </w:t>
            </w:r>
            <w:hyperlink w:anchor="P806" w:history="1">
              <w:r>
                <w:rPr>
                  <w:color w:val="0000FF"/>
                </w:rPr>
                <w:t>графы 10</w:t>
              </w:r>
            </w:hyperlink>
            <w:r>
              <w:t>)</w:t>
            </w:r>
          </w:p>
        </w:tc>
      </w:tr>
      <w:tr w:rsidR="00074F52">
        <w:tc>
          <w:tcPr>
            <w:tcW w:w="725" w:type="dxa"/>
          </w:tcPr>
          <w:p w:rsidR="00074F52" w:rsidRDefault="00074F52">
            <w:pPr>
              <w:pStyle w:val="ConsPlusNormal"/>
              <w:jc w:val="center"/>
            </w:pPr>
            <w:r>
              <w:t>1</w:t>
            </w:r>
          </w:p>
        </w:tc>
        <w:tc>
          <w:tcPr>
            <w:tcW w:w="3288" w:type="dxa"/>
          </w:tcPr>
          <w:p w:rsidR="00074F52" w:rsidRDefault="00074F52">
            <w:pPr>
              <w:pStyle w:val="ConsPlusNormal"/>
              <w:jc w:val="center"/>
            </w:pPr>
            <w:r>
              <w:t>2</w:t>
            </w:r>
          </w:p>
        </w:tc>
        <w:tc>
          <w:tcPr>
            <w:tcW w:w="1166" w:type="dxa"/>
          </w:tcPr>
          <w:p w:rsidR="00074F52" w:rsidRDefault="00074F52">
            <w:pPr>
              <w:pStyle w:val="ConsPlusNormal"/>
              <w:jc w:val="center"/>
            </w:pPr>
            <w:r>
              <w:t>3</w:t>
            </w:r>
          </w:p>
        </w:tc>
        <w:tc>
          <w:tcPr>
            <w:tcW w:w="794" w:type="dxa"/>
          </w:tcPr>
          <w:p w:rsidR="00074F52" w:rsidRDefault="00074F52">
            <w:pPr>
              <w:pStyle w:val="ConsPlusNormal"/>
              <w:jc w:val="center"/>
            </w:pPr>
            <w:bookmarkStart w:id="29" w:name="P800"/>
            <w:bookmarkEnd w:id="29"/>
            <w:r>
              <w:t>4</w:t>
            </w:r>
          </w:p>
        </w:tc>
        <w:tc>
          <w:tcPr>
            <w:tcW w:w="850" w:type="dxa"/>
          </w:tcPr>
          <w:p w:rsidR="00074F52" w:rsidRDefault="00074F52">
            <w:pPr>
              <w:pStyle w:val="ConsPlusNormal"/>
              <w:jc w:val="center"/>
            </w:pPr>
            <w:r>
              <w:t>5</w:t>
            </w:r>
          </w:p>
        </w:tc>
        <w:tc>
          <w:tcPr>
            <w:tcW w:w="794" w:type="dxa"/>
          </w:tcPr>
          <w:p w:rsidR="00074F52" w:rsidRDefault="00074F52">
            <w:pPr>
              <w:pStyle w:val="ConsPlusNormal"/>
              <w:jc w:val="center"/>
            </w:pPr>
            <w:bookmarkStart w:id="30" w:name="P802"/>
            <w:bookmarkEnd w:id="30"/>
            <w:r>
              <w:t>6</w:t>
            </w:r>
          </w:p>
        </w:tc>
        <w:tc>
          <w:tcPr>
            <w:tcW w:w="850" w:type="dxa"/>
          </w:tcPr>
          <w:p w:rsidR="00074F52" w:rsidRDefault="00074F52">
            <w:pPr>
              <w:pStyle w:val="ConsPlusNormal"/>
              <w:jc w:val="center"/>
            </w:pPr>
            <w:r>
              <w:t>7</w:t>
            </w:r>
          </w:p>
        </w:tc>
        <w:tc>
          <w:tcPr>
            <w:tcW w:w="510" w:type="dxa"/>
          </w:tcPr>
          <w:p w:rsidR="00074F52" w:rsidRDefault="00074F52">
            <w:pPr>
              <w:pStyle w:val="ConsPlusNormal"/>
              <w:jc w:val="center"/>
            </w:pPr>
            <w:bookmarkStart w:id="31" w:name="P804"/>
            <w:bookmarkEnd w:id="31"/>
            <w:r>
              <w:t>8</w:t>
            </w:r>
          </w:p>
        </w:tc>
        <w:tc>
          <w:tcPr>
            <w:tcW w:w="850" w:type="dxa"/>
          </w:tcPr>
          <w:p w:rsidR="00074F52" w:rsidRDefault="00074F52">
            <w:pPr>
              <w:pStyle w:val="ConsPlusNormal"/>
              <w:jc w:val="center"/>
            </w:pPr>
            <w:r>
              <w:t>9</w:t>
            </w:r>
          </w:p>
        </w:tc>
        <w:tc>
          <w:tcPr>
            <w:tcW w:w="1147" w:type="dxa"/>
          </w:tcPr>
          <w:p w:rsidR="00074F52" w:rsidRDefault="00074F52">
            <w:pPr>
              <w:pStyle w:val="ConsPlusNormal"/>
              <w:jc w:val="center"/>
            </w:pPr>
            <w:bookmarkStart w:id="32" w:name="P806"/>
            <w:bookmarkEnd w:id="32"/>
            <w:r>
              <w:t>10</w:t>
            </w:r>
          </w:p>
        </w:tc>
        <w:tc>
          <w:tcPr>
            <w:tcW w:w="850" w:type="dxa"/>
          </w:tcPr>
          <w:p w:rsidR="00074F52" w:rsidRDefault="00074F52">
            <w:pPr>
              <w:pStyle w:val="ConsPlusNormal"/>
              <w:jc w:val="center"/>
            </w:pPr>
            <w:r>
              <w:t>11</w:t>
            </w:r>
          </w:p>
        </w:tc>
      </w:tr>
      <w:tr w:rsidR="00074F52">
        <w:tc>
          <w:tcPr>
            <w:tcW w:w="725" w:type="dxa"/>
          </w:tcPr>
          <w:p w:rsidR="00074F52" w:rsidRDefault="00074F52">
            <w:pPr>
              <w:pStyle w:val="ConsPlusNormal"/>
              <w:jc w:val="center"/>
            </w:pPr>
            <w:r>
              <w:lastRenderedPageBreak/>
              <w:t>1.</w:t>
            </w:r>
          </w:p>
        </w:tc>
        <w:tc>
          <w:tcPr>
            <w:tcW w:w="3288" w:type="dxa"/>
          </w:tcPr>
          <w:p w:rsidR="00074F52" w:rsidRDefault="00074F52">
            <w:pPr>
              <w:pStyle w:val="ConsPlusNormal"/>
            </w:pPr>
            <w:r>
              <w:t>Некоторые инфекционные и паразитарные болезни, из них:</w:t>
            </w:r>
          </w:p>
        </w:tc>
        <w:tc>
          <w:tcPr>
            <w:tcW w:w="1166" w:type="dxa"/>
          </w:tcPr>
          <w:p w:rsidR="00074F52" w:rsidRDefault="00074F52">
            <w:pPr>
              <w:pStyle w:val="ConsPlusNormal"/>
              <w:jc w:val="center"/>
            </w:pPr>
            <w:r>
              <w:t>A00 - B99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1.1.</w:t>
            </w:r>
          </w:p>
        </w:tc>
        <w:tc>
          <w:tcPr>
            <w:tcW w:w="3288" w:type="dxa"/>
          </w:tcPr>
          <w:p w:rsidR="00074F52" w:rsidRDefault="00074F52">
            <w:pPr>
              <w:pStyle w:val="ConsPlusNormal"/>
            </w:pPr>
            <w:r>
              <w:t>туберкулез</w:t>
            </w:r>
          </w:p>
        </w:tc>
        <w:tc>
          <w:tcPr>
            <w:tcW w:w="1166" w:type="dxa"/>
          </w:tcPr>
          <w:p w:rsidR="00074F52" w:rsidRDefault="00074F52">
            <w:pPr>
              <w:pStyle w:val="ConsPlusNormal"/>
              <w:jc w:val="center"/>
            </w:pPr>
            <w:r>
              <w:t>A15 - A19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1.2.</w:t>
            </w:r>
          </w:p>
        </w:tc>
        <w:tc>
          <w:tcPr>
            <w:tcW w:w="3288" w:type="dxa"/>
          </w:tcPr>
          <w:p w:rsidR="00074F52" w:rsidRDefault="00074F52">
            <w:pPr>
              <w:pStyle w:val="ConsPlusNormal"/>
            </w:pPr>
            <w:r>
              <w:t>ВИЧ-инфекция, СПИД</w:t>
            </w:r>
          </w:p>
        </w:tc>
        <w:tc>
          <w:tcPr>
            <w:tcW w:w="1166" w:type="dxa"/>
          </w:tcPr>
          <w:p w:rsidR="00074F52" w:rsidRDefault="00074F52">
            <w:pPr>
              <w:pStyle w:val="ConsPlusNormal"/>
              <w:jc w:val="center"/>
            </w:pPr>
            <w:r>
              <w:t>B20 - B24</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2.</w:t>
            </w:r>
          </w:p>
        </w:tc>
        <w:tc>
          <w:tcPr>
            <w:tcW w:w="3288" w:type="dxa"/>
          </w:tcPr>
          <w:p w:rsidR="00074F52" w:rsidRDefault="00074F52">
            <w:pPr>
              <w:pStyle w:val="ConsPlusNormal"/>
            </w:pPr>
            <w:r>
              <w:t>Новообразования</w:t>
            </w:r>
          </w:p>
        </w:tc>
        <w:tc>
          <w:tcPr>
            <w:tcW w:w="1166" w:type="dxa"/>
          </w:tcPr>
          <w:p w:rsidR="00074F52" w:rsidRDefault="00074F52">
            <w:pPr>
              <w:pStyle w:val="ConsPlusNormal"/>
              <w:jc w:val="center"/>
            </w:pPr>
            <w:r>
              <w:t>C00 - D48</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3.</w:t>
            </w:r>
          </w:p>
        </w:tc>
        <w:tc>
          <w:tcPr>
            <w:tcW w:w="3288" w:type="dxa"/>
          </w:tcPr>
          <w:p w:rsidR="00074F52" w:rsidRDefault="00074F52">
            <w:pPr>
              <w:pStyle w:val="ConsPlusNormal"/>
            </w:pPr>
            <w:r>
              <w:t>Болезни крови и кроветворных органов и отдельные нарушения, вовлекающие иммунный механизм, из них:</w:t>
            </w:r>
          </w:p>
        </w:tc>
        <w:tc>
          <w:tcPr>
            <w:tcW w:w="1166" w:type="dxa"/>
          </w:tcPr>
          <w:p w:rsidR="00074F52" w:rsidRDefault="00074F52">
            <w:pPr>
              <w:pStyle w:val="ConsPlusNormal"/>
              <w:jc w:val="center"/>
            </w:pPr>
            <w:r>
              <w:t>D50 - D89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3.1.</w:t>
            </w:r>
          </w:p>
        </w:tc>
        <w:tc>
          <w:tcPr>
            <w:tcW w:w="3288" w:type="dxa"/>
          </w:tcPr>
          <w:p w:rsidR="00074F52" w:rsidRDefault="00074F52">
            <w:pPr>
              <w:pStyle w:val="ConsPlusNormal"/>
            </w:pPr>
            <w:r>
              <w:t>Анемии, связанные с питанием</w:t>
            </w:r>
          </w:p>
        </w:tc>
        <w:tc>
          <w:tcPr>
            <w:tcW w:w="1166" w:type="dxa"/>
          </w:tcPr>
          <w:p w:rsidR="00074F52" w:rsidRDefault="00074F52">
            <w:pPr>
              <w:pStyle w:val="ConsPlusNormal"/>
              <w:jc w:val="center"/>
            </w:pPr>
            <w:r>
              <w:t>D50 - D53</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4.</w:t>
            </w:r>
          </w:p>
        </w:tc>
        <w:tc>
          <w:tcPr>
            <w:tcW w:w="3288" w:type="dxa"/>
          </w:tcPr>
          <w:p w:rsidR="00074F52" w:rsidRDefault="00074F52">
            <w:pPr>
              <w:pStyle w:val="ConsPlusNormal"/>
            </w:pPr>
            <w:r>
              <w:t>Болезни эндокринной системы, расстройства питания и нарушения обмена веществ, из них:</w:t>
            </w:r>
          </w:p>
        </w:tc>
        <w:tc>
          <w:tcPr>
            <w:tcW w:w="1166" w:type="dxa"/>
          </w:tcPr>
          <w:p w:rsidR="00074F52" w:rsidRDefault="00074F52">
            <w:pPr>
              <w:pStyle w:val="ConsPlusNormal"/>
              <w:jc w:val="center"/>
            </w:pPr>
            <w:r>
              <w:t>E00 - E90</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4.1.</w:t>
            </w:r>
          </w:p>
        </w:tc>
        <w:tc>
          <w:tcPr>
            <w:tcW w:w="3288" w:type="dxa"/>
          </w:tcPr>
          <w:p w:rsidR="00074F52" w:rsidRDefault="00074F52">
            <w:pPr>
              <w:pStyle w:val="ConsPlusNormal"/>
            </w:pPr>
            <w:r>
              <w:t>сахарный диабет</w:t>
            </w:r>
          </w:p>
        </w:tc>
        <w:tc>
          <w:tcPr>
            <w:tcW w:w="1166" w:type="dxa"/>
          </w:tcPr>
          <w:p w:rsidR="00074F52" w:rsidRDefault="00074F52">
            <w:pPr>
              <w:pStyle w:val="ConsPlusNormal"/>
              <w:jc w:val="center"/>
            </w:pPr>
            <w:r>
              <w:t>E10 - E14</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4.2.</w:t>
            </w:r>
          </w:p>
        </w:tc>
        <w:tc>
          <w:tcPr>
            <w:tcW w:w="3288" w:type="dxa"/>
          </w:tcPr>
          <w:p w:rsidR="00074F52" w:rsidRDefault="00074F52">
            <w:pPr>
              <w:pStyle w:val="ConsPlusNormal"/>
            </w:pPr>
            <w:r>
              <w:t>недостаточность питания</w:t>
            </w:r>
          </w:p>
        </w:tc>
        <w:tc>
          <w:tcPr>
            <w:tcW w:w="1166" w:type="dxa"/>
          </w:tcPr>
          <w:p w:rsidR="00074F52" w:rsidRDefault="00074F52">
            <w:pPr>
              <w:pStyle w:val="ConsPlusNormal"/>
              <w:jc w:val="center"/>
            </w:pPr>
            <w:r>
              <w:t>E40 - E46</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4.3.</w:t>
            </w:r>
          </w:p>
        </w:tc>
        <w:tc>
          <w:tcPr>
            <w:tcW w:w="3288" w:type="dxa"/>
          </w:tcPr>
          <w:p w:rsidR="00074F52" w:rsidRDefault="00074F52">
            <w:pPr>
              <w:pStyle w:val="ConsPlusNormal"/>
            </w:pPr>
            <w:r>
              <w:t>ожирение</w:t>
            </w:r>
          </w:p>
        </w:tc>
        <w:tc>
          <w:tcPr>
            <w:tcW w:w="1166" w:type="dxa"/>
          </w:tcPr>
          <w:p w:rsidR="00074F52" w:rsidRDefault="00074F52">
            <w:pPr>
              <w:pStyle w:val="ConsPlusNormal"/>
              <w:jc w:val="center"/>
            </w:pPr>
            <w:r>
              <w:t>E66</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4.4.</w:t>
            </w:r>
          </w:p>
        </w:tc>
        <w:tc>
          <w:tcPr>
            <w:tcW w:w="3288" w:type="dxa"/>
          </w:tcPr>
          <w:p w:rsidR="00074F52" w:rsidRDefault="00074F52">
            <w:pPr>
              <w:pStyle w:val="ConsPlusNormal"/>
            </w:pPr>
            <w:r>
              <w:t>задержка полового развития</w:t>
            </w:r>
          </w:p>
        </w:tc>
        <w:tc>
          <w:tcPr>
            <w:tcW w:w="1166" w:type="dxa"/>
          </w:tcPr>
          <w:p w:rsidR="00074F52" w:rsidRDefault="00074F52">
            <w:pPr>
              <w:pStyle w:val="ConsPlusNormal"/>
              <w:jc w:val="center"/>
            </w:pPr>
            <w:r>
              <w:t>E30.0</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4.5.</w:t>
            </w:r>
          </w:p>
        </w:tc>
        <w:tc>
          <w:tcPr>
            <w:tcW w:w="3288" w:type="dxa"/>
          </w:tcPr>
          <w:p w:rsidR="00074F52" w:rsidRDefault="00074F52">
            <w:pPr>
              <w:pStyle w:val="ConsPlusNormal"/>
            </w:pPr>
            <w:r>
              <w:t>преждевременное половое созревание</w:t>
            </w:r>
          </w:p>
        </w:tc>
        <w:tc>
          <w:tcPr>
            <w:tcW w:w="1166" w:type="dxa"/>
          </w:tcPr>
          <w:p w:rsidR="00074F52" w:rsidRDefault="00074F52">
            <w:pPr>
              <w:pStyle w:val="ConsPlusNormal"/>
              <w:jc w:val="center"/>
            </w:pPr>
            <w:r>
              <w:t>E30.1</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5.</w:t>
            </w:r>
          </w:p>
        </w:tc>
        <w:tc>
          <w:tcPr>
            <w:tcW w:w="3288" w:type="dxa"/>
          </w:tcPr>
          <w:p w:rsidR="00074F52" w:rsidRDefault="00074F52">
            <w:pPr>
              <w:pStyle w:val="ConsPlusNormal"/>
            </w:pPr>
            <w:r>
              <w:t>Психические расстройства и расстройства поведения, из них:</w:t>
            </w:r>
          </w:p>
        </w:tc>
        <w:tc>
          <w:tcPr>
            <w:tcW w:w="1166" w:type="dxa"/>
          </w:tcPr>
          <w:p w:rsidR="00074F52" w:rsidRDefault="00074F52">
            <w:pPr>
              <w:pStyle w:val="ConsPlusNormal"/>
              <w:jc w:val="center"/>
            </w:pPr>
            <w:r>
              <w:t>F00 - F99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5.1.</w:t>
            </w:r>
          </w:p>
        </w:tc>
        <w:tc>
          <w:tcPr>
            <w:tcW w:w="3288" w:type="dxa"/>
          </w:tcPr>
          <w:p w:rsidR="00074F52" w:rsidRDefault="00074F52">
            <w:pPr>
              <w:pStyle w:val="ConsPlusNormal"/>
            </w:pPr>
            <w:r>
              <w:t>умственная отсталость</w:t>
            </w:r>
          </w:p>
        </w:tc>
        <w:tc>
          <w:tcPr>
            <w:tcW w:w="1166" w:type="dxa"/>
          </w:tcPr>
          <w:p w:rsidR="00074F52" w:rsidRDefault="00074F52">
            <w:pPr>
              <w:pStyle w:val="ConsPlusNormal"/>
              <w:jc w:val="center"/>
            </w:pPr>
            <w:r>
              <w:t>F70 - F79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lastRenderedPageBreak/>
              <w:t>6.</w:t>
            </w:r>
          </w:p>
        </w:tc>
        <w:tc>
          <w:tcPr>
            <w:tcW w:w="3288" w:type="dxa"/>
          </w:tcPr>
          <w:p w:rsidR="00074F52" w:rsidRDefault="00074F52">
            <w:pPr>
              <w:pStyle w:val="ConsPlusNormal"/>
            </w:pPr>
            <w:r>
              <w:t>Болезни нервной системы, из них:</w:t>
            </w:r>
          </w:p>
        </w:tc>
        <w:tc>
          <w:tcPr>
            <w:tcW w:w="1166" w:type="dxa"/>
          </w:tcPr>
          <w:p w:rsidR="00074F52" w:rsidRDefault="00074F52">
            <w:pPr>
              <w:pStyle w:val="ConsPlusNormal"/>
              <w:jc w:val="center"/>
            </w:pPr>
            <w:r>
              <w:t>G00 - G98</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6.1.</w:t>
            </w:r>
          </w:p>
        </w:tc>
        <w:tc>
          <w:tcPr>
            <w:tcW w:w="3288" w:type="dxa"/>
          </w:tcPr>
          <w:p w:rsidR="00074F52" w:rsidRDefault="00074F52">
            <w:pPr>
              <w:pStyle w:val="ConsPlusNormal"/>
            </w:pPr>
            <w:r>
              <w:t>церебральный паралич и другие паралитические синдромы</w:t>
            </w:r>
          </w:p>
        </w:tc>
        <w:tc>
          <w:tcPr>
            <w:tcW w:w="1166" w:type="dxa"/>
          </w:tcPr>
          <w:p w:rsidR="00074F52" w:rsidRDefault="00074F52">
            <w:pPr>
              <w:pStyle w:val="ConsPlusNormal"/>
              <w:jc w:val="center"/>
            </w:pPr>
            <w:r>
              <w:t>G80 - G83</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7.</w:t>
            </w:r>
          </w:p>
        </w:tc>
        <w:tc>
          <w:tcPr>
            <w:tcW w:w="3288" w:type="dxa"/>
          </w:tcPr>
          <w:p w:rsidR="00074F52" w:rsidRDefault="00074F52">
            <w:pPr>
              <w:pStyle w:val="ConsPlusNormal"/>
            </w:pPr>
            <w:r>
              <w:t>Болезни глаза и его придаточного аппарата</w:t>
            </w:r>
          </w:p>
        </w:tc>
        <w:tc>
          <w:tcPr>
            <w:tcW w:w="1166" w:type="dxa"/>
          </w:tcPr>
          <w:p w:rsidR="00074F52" w:rsidRDefault="00074F52">
            <w:pPr>
              <w:pStyle w:val="ConsPlusNormal"/>
              <w:jc w:val="center"/>
            </w:pPr>
            <w:r>
              <w:t>H00 - H59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8.</w:t>
            </w:r>
          </w:p>
        </w:tc>
        <w:tc>
          <w:tcPr>
            <w:tcW w:w="3288" w:type="dxa"/>
          </w:tcPr>
          <w:p w:rsidR="00074F52" w:rsidRDefault="00074F52">
            <w:pPr>
              <w:pStyle w:val="ConsPlusNormal"/>
            </w:pPr>
            <w:r>
              <w:t>Болезни уха и сосцевидного отростка</w:t>
            </w:r>
          </w:p>
        </w:tc>
        <w:tc>
          <w:tcPr>
            <w:tcW w:w="1166" w:type="dxa"/>
          </w:tcPr>
          <w:p w:rsidR="00074F52" w:rsidRDefault="00074F52">
            <w:pPr>
              <w:pStyle w:val="ConsPlusNormal"/>
              <w:jc w:val="center"/>
            </w:pPr>
            <w:r>
              <w:t>H60 - H95</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9.</w:t>
            </w:r>
          </w:p>
        </w:tc>
        <w:tc>
          <w:tcPr>
            <w:tcW w:w="3288" w:type="dxa"/>
          </w:tcPr>
          <w:p w:rsidR="00074F52" w:rsidRDefault="00074F52">
            <w:pPr>
              <w:pStyle w:val="ConsPlusNormal"/>
            </w:pPr>
            <w:r>
              <w:t>Болезни системы кровообращения</w:t>
            </w:r>
          </w:p>
        </w:tc>
        <w:tc>
          <w:tcPr>
            <w:tcW w:w="1166" w:type="dxa"/>
          </w:tcPr>
          <w:p w:rsidR="00074F52" w:rsidRDefault="00074F52">
            <w:pPr>
              <w:pStyle w:val="ConsPlusNormal"/>
              <w:jc w:val="center"/>
            </w:pPr>
            <w:r>
              <w:t>I00 - I99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10.</w:t>
            </w:r>
          </w:p>
        </w:tc>
        <w:tc>
          <w:tcPr>
            <w:tcW w:w="3288" w:type="dxa"/>
          </w:tcPr>
          <w:p w:rsidR="00074F52" w:rsidRDefault="00074F52">
            <w:pPr>
              <w:pStyle w:val="ConsPlusNormal"/>
            </w:pPr>
            <w:r>
              <w:t>Болезни органов дыхания, из них:</w:t>
            </w:r>
          </w:p>
        </w:tc>
        <w:tc>
          <w:tcPr>
            <w:tcW w:w="1166" w:type="dxa"/>
          </w:tcPr>
          <w:p w:rsidR="00074F52" w:rsidRDefault="00074F52">
            <w:pPr>
              <w:pStyle w:val="ConsPlusNormal"/>
              <w:jc w:val="center"/>
            </w:pPr>
            <w:r>
              <w:t>J00 - J99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10.1.</w:t>
            </w:r>
          </w:p>
        </w:tc>
        <w:tc>
          <w:tcPr>
            <w:tcW w:w="3288" w:type="dxa"/>
          </w:tcPr>
          <w:p w:rsidR="00074F52" w:rsidRDefault="00074F52">
            <w:pPr>
              <w:pStyle w:val="ConsPlusNormal"/>
            </w:pPr>
            <w:r>
              <w:t>астма, астматический статус</w:t>
            </w:r>
          </w:p>
        </w:tc>
        <w:tc>
          <w:tcPr>
            <w:tcW w:w="1166" w:type="dxa"/>
          </w:tcPr>
          <w:p w:rsidR="00074F52" w:rsidRDefault="00074F52">
            <w:pPr>
              <w:pStyle w:val="ConsPlusNormal"/>
              <w:jc w:val="center"/>
            </w:pPr>
            <w:r>
              <w:t>J45 - J46</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11.</w:t>
            </w:r>
          </w:p>
        </w:tc>
        <w:tc>
          <w:tcPr>
            <w:tcW w:w="3288" w:type="dxa"/>
          </w:tcPr>
          <w:p w:rsidR="00074F52" w:rsidRDefault="00074F52">
            <w:pPr>
              <w:pStyle w:val="ConsPlusNormal"/>
            </w:pPr>
            <w:r>
              <w:t>Болезни органов пищеварения</w:t>
            </w:r>
          </w:p>
        </w:tc>
        <w:tc>
          <w:tcPr>
            <w:tcW w:w="1166" w:type="dxa"/>
          </w:tcPr>
          <w:p w:rsidR="00074F52" w:rsidRDefault="00074F52">
            <w:pPr>
              <w:pStyle w:val="ConsPlusNormal"/>
              <w:jc w:val="center"/>
            </w:pPr>
            <w:r>
              <w:t>K00 - K93</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12.</w:t>
            </w:r>
          </w:p>
        </w:tc>
        <w:tc>
          <w:tcPr>
            <w:tcW w:w="3288" w:type="dxa"/>
          </w:tcPr>
          <w:p w:rsidR="00074F52" w:rsidRDefault="00074F52">
            <w:pPr>
              <w:pStyle w:val="ConsPlusNormal"/>
            </w:pPr>
            <w:r>
              <w:t>Болезни кожи и подкожной клетчатки</w:t>
            </w:r>
          </w:p>
        </w:tc>
        <w:tc>
          <w:tcPr>
            <w:tcW w:w="1166" w:type="dxa"/>
          </w:tcPr>
          <w:p w:rsidR="00074F52" w:rsidRDefault="00074F52">
            <w:pPr>
              <w:pStyle w:val="ConsPlusNormal"/>
              <w:jc w:val="center"/>
            </w:pPr>
            <w:r>
              <w:t>L00 - L99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13.</w:t>
            </w:r>
          </w:p>
        </w:tc>
        <w:tc>
          <w:tcPr>
            <w:tcW w:w="3288" w:type="dxa"/>
          </w:tcPr>
          <w:p w:rsidR="00074F52" w:rsidRDefault="00074F52">
            <w:pPr>
              <w:pStyle w:val="ConsPlusNormal"/>
            </w:pPr>
            <w:r>
              <w:t>Болезни костно-мышечной системы и соединительной ткани, из них:</w:t>
            </w:r>
          </w:p>
        </w:tc>
        <w:tc>
          <w:tcPr>
            <w:tcW w:w="1166" w:type="dxa"/>
          </w:tcPr>
          <w:p w:rsidR="00074F52" w:rsidRDefault="00074F52">
            <w:pPr>
              <w:pStyle w:val="ConsPlusNormal"/>
              <w:jc w:val="center"/>
            </w:pPr>
            <w:r>
              <w:t>M00 - M99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13.1.</w:t>
            </w:r>
          </w:p>
        </w:tc>
        <w:tc>
          <w:tcPr>
            <w:tcW w:w="3288" w:type="dxa"/>
          </w:tcPr>
          <w:p w:rsidR="00074F52" w:rsidRDefault="00074F52">
            <w:pPr>
              <w:pStyle w:val="ConsPlusNormal"/>
            </w:pPr>
            <w:r>
              <w:t>кифоз, лордоз, сколиоз</w:t>
            </w:r>
          </w:p>
        </w:tc>
        <w:tc>
          <w:tcPr>
            <w:tcW w:w="1166" w:type="dxa"/>
          </w:tcPr>
          <w:p w:rsidR="00074F52" w:rsidRDefault="00074F52">
            <w:pPr>
              <w:pStyle w:val="ConsPlusNormal"/>
              <w:jc w:val="center"/>
            </w:pPr>
            <w:r>
              <w:t>M40 - M41</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14.</w:t>
            </w:r>
          </w:p>
        </w:tc>
        <w:tc>
          <w:tcPr>
            <w:tcW w:w="3288" w:type="dxa"/>
          </w:tcPr>
          <w:p w:rsidR="00074F52" w:rsidRDefault="00074F52">
            <w:pPr>
              <w:pStyle w:val="ConsPlusNormal"/>
            </w:pPr>
            <w:r>
              <w:t>Болезни мочеполовой системы, из них:</w:t>
            </w:r>
          </w:p>
        </w:tc>
        <w:tc>
          <w:tcPr>
            <w:tcW w:w="1166" w:type="dxa"/>
          </w:tcPr>
          <w:p w:rsidR="00074F52" w:rsidRDefault="00074F52">
            <w:pPr>
              <w:pStyle w:val="ConsPlusNormal"/>
              <w:jc w:val="center"/>
            </w:pPr>
            <w:r>
              <w:t>N00 - N99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14.1.</w:t>
            </w:r>
          </w:p>
        </w:tc>
        <w:tc>
          <w:tcPr>
            <w:tcW w:w="3288" w:type="dxa"/>
          </w:tcPr>
          <w:p w:rsidR="00074F52" w:rsidRDefault="00074F52">
            <w:pPr>
              <w:pStyle w:val="ConsPlusNormal"/>
            </w:pPr>
            <w:r>
              <w:t>болезни мужских половых органов</w:t>
            </w:r>
          </w:p>
        </w:tc>
        <w:tc>
          <w:tcPr>
            <w:tcW w:w="1166" w:type="dxa"/>
          </w:tcPr>
          <w:p w:rsidR="00074F52" w:rsidRDefault="00074F52">
            <w:pPr>
              <w:pStyle w:val="ConsPlusNormal"/>
              <w:jc w:val="center"/>
            </w:pPr>
            <w:r>
              <w:t>N40 - N51</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lastRenderedPageBreak/>
              <w:t>14.2.</w:t>
            </w:r>
          </w:p>
        </w:tc>
        <w:tc>
          <w:tcPr>
            <w:tcW w:w="3288" w:type="dxa"/>
          </w:tcPr>
          <w:p w:rsidR="00074F52" w:rsidRDefault="00074F52">
            <w:pPr>
              <w:pStyle w:val="ConsPlusNormal"/>
            </w:pPr>
            <w:r>
              <w:t>нарушения ритма и характера менструаций</w:t>
            </w:r>
          </w:p>
        </w:tc>
        <w:tc>
          <w:tcPr>
            <w:tcW w:w="1166" w:type="dxa"/>
          </w:tcPr>
          <w:p w:rsidR="00074F52" w:rsidRDefault="00074F52">
            <w:pPr>
              <w:pStyle w:val="ConsPlusNormal"/>
              <w:jc w:val="center"/>
            </w:pPr>
            <w:r>
              <w:t>N91 - N94.5</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14.3.</w:t>
            </w:r>
          </w:p>
        </w:tc>
        <w:tc>
          <w:tcPr>
            <w:tcW w:w="3288" w:type="dxa"/>
          </w:tcPr>
          <w:p w:rsidR="00074F52" w:rsidRDefault="00074F52">
            <w:pPr>
              <w:pStyle w:val="ConsPlusNormal"/>
            </w:pPr>
            <w:r>
              <w:t>воспалительные болезни женских тазовых органов</w:t>
            </w:r>
          </w:p>
        </w:tc>
        <w:tc>
          <w:tcPr>
            <w:tcW w:w="1166" w:type="dxa"/>
          </w:tcPr>
          <w:p w:rsidR="00074F52" w:rsidRDefault="00074F52">
            <w:pPr>
              <w:pStyle w:val="ConsPlusNormal"/>
              <w:jc w:val="center"/>
            </w:pPr>
            <w:r>
              <w:t>N70 - N77</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14.4.</w:t>
            </w:r>
          </w:p>
        </w:tc>
        <w:tc>
          <w:tcPr>
            <w:tcW w:w="3288" w:type="dxa"/>
          </w:tcPr>
          <w:p w:rsidR="00074F52" w:rsidRDefault="00074F52">
            <w:pPr>
              <w:pStyle w:val="ConsPlusNormal"/>
            </w:pPr>
            <w:proofErr w:type="spellStart"/>
            <w:r>
              <w:t>невоспалительные</w:t>
            </w:r>
            <w:proofErr w:type="spellEnd"/>
            <w:r>
              <w:t xml:space="preserve"> болезни яичника, маточной трубы и широкой связки матки</w:t>
            </w:r>
          </w:p>
        </w:tc>
        <w:tc>
          <w:tcPr>
            <w:tcW w:w="1166" w:type="dxa"/>
          </w:tcPr>
          <w:p w:rsidR="00074F52" w:rsidRDefault="00074F52">
            <w:pPr>
              <w:pStyle w:val="ConsPlusNormal"/>
              <w:jc w:val="center"/>
            </w:pPr>
            <w:r>
              <w:t>N83</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14.5.</w:t>
            </w:r>
          </w:p>
        </w:tc>
        <w:tc>
          <w:tcPr>
            <w:tcW w:w="3288" w:type="dxa"/>
          </w:tcPr>
          <w:p w:rsidR="00074F52" w:rsidRDefault="00074F52">
            <w:pPr>
              <w:pStyle w:val="ConsPlusNormal"/>
            </w:pPr>
            <w:r>
              <w:t>болезни молочной железы</w:t>
            </w:r>
          </w:p>
        </w:tc>
        <w:tc>
          <w:tcPr>
            <w:tcW w:w="1166" w:type="dxa"/>
          </w:tcPr>
          <w:p w:rsidR="00074F52" w:rsidRDefault="00074F52">
            <w:pPr>
              <w:pStyle w:val="ConsPlusNormal"/>
              <w:jc w:val="center"/>
            </w:pPr>
            <w:r>
              <w:t>N60 - N64</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15.</w:t>
            </w:r>
          </w:p>
        </w:tc>
        <w:tc>
          <w:tcPr>
            <w:tcW w:w="3288" w:type="dxa"/>
          </w:tcPr>
          <w:p w:rsidR="00074F52" w:rsidRDefault="00074F52">
            <w:pPr>
              <w:pStyle w:val="ConsPlusNormal"/>
            </w:pPr>
            <w:r>
              <w:t>Отдельные состояния, возникающие в перинатальном периоде</w:t>
            </w:r>
          </w:p>
        </w:tc>
        <w:tc>
          <w:tcPr>
            <w:tcW w:w="1166" w:type="dxa"/>
          </w:tcPr>
          <w:p w:rsidR="00074F52" w:rsidRDefault="00074F52">
            <w:pPr>
              <w:pStyle w:val="ConsPlusNormal"/>
              <w:jc w:val="center"/>
            </w:pPr>
            <w:r>
              <w:t>P00 - P96</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16.</w:t>
            </w:r>
          </w:p>
        </w:tc>
        <w:tc>
          <w:tcPr>
            <w:tcW w:w="3288" w:type="dxa"/>
          </w:tcPr>
          <w:p w:rsidR="00074F52" w:rsidRDefault="00074F52">
            <w:pPr>
              <w:pStyle w:val="ConsPlusNormal"/>
            </w:pPr>
            <w:r>
              <w:t>Врожденные аномалии (пороки развития), деформации и хромосомные нарушения, из них:</w:t>
            </w:r>
          </w:p>
        </w:tc>
        <w:tc>
          <w:tcPr>
            <w:tcW w:w="1166" w:type="dxa"/>
          </w:tcPr>
          <w:p w:rsidR="00074F52" w:rsidRDefault="00074F52">
            <w:pPr>
              <w:pStyle w:val="ConsPlusNormal"/>
              <w:jc w:val="center"/>
            </w:pPr>
            <w:r>
              <w:t>Q00 - Q99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16.1.</w:t>
            </w:r>
          </w:p>
        </w:tc>
        <w:tc>
          <w:tcPr>
            <w:tcW w:w="3288" w:type="dxa"/>
          </w:tcPr>
          <w:p w:rsidR="00074F52" w:rsidRDefault="00074F52">
            <w:pPr>
              <w:pStyle w:val="ConsPlusNormal"/>
            </w:pPr>
            <w:r>
              <w:t>нервной системы</w:t>
            </w:r>
          </w:p>
        </w:tc>
        <w:tc>
          <w:tcPr>
            <w:tcW w:w="1166" w:type="dxa"/>
          </w:tcPr>
          <w:p w:rsidR="00074F52" w:rsidRDefault="00074F52">
            <w:pPr>
              <w:pStyle w:val="ConsPlusNormal"/>
              <w:jc w:val="center"/>
            </w:pPr>
            <w:r>
              <w:t>Q00 - Q07</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16.2.</w:t>
            </w:r>
          </w:p>
        </w:tc>
        <w:tc>
          <w:tcPr>
            <w:tcW w:w="3288" w:type="dxa"/>
          </w:tcPr>
          <w:p w:rsidR="00074F52" w:rsidRDefault="00074F52">
            <w:pPr>
              <w:pStyle w:val="ConsPlusNormal"/>
            </w:pPr>
            <w:r>
              <w:t>системы кровообращения</w:t>
            </w:r>
          </w:p>
        </w:tc>
        <w:tc>
          <w:tcPr>
            <w:tcW w:w="1166" w:type="dxa"/>
          </w:tcPr>
          <w:p w:rsidR="00074F52" w:rsidRDefault="00074F52">
            <w:pPr>
              <w:pStyle w:val="ConsPlusNormal"/>
              <w:jc w:val="center"/>
            </w:pPr>
            <w:r>
              <w:t>Q20 - Q28</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16.3.</w:t>
            </w:r>
          </w:p>
        </w:tc>
        <w:tc>
          <w:tcPr>
            <w:tcW w:w="3288" w:type="dxa"/>
          </w:tcPr>
          <w:p w:rsidR="00074F52" w:rsidRDefault="00074F52">
            <w:pPr>
              <w:pStyle w:val="ConsPlusNormal"/>
            </w:pPr>
            <w:r>
              <w:t>женских половых органов</w:t>
            </w:r>
          </w:p>
        </w:tc>
        <w:tc>
          <w:tcPr>
            <w:tcW w:w="1166" w:type="dxa"/>
          </w:tcPr>
          <w:p w:rsidR="00074F52" w:rsidRDefault="00074F52">
            <w:pPr>
              <w:pStyle w:val="ConsPlusNormal"/>
              <w:jc w:val="center"/>
            </w:pPr>
            <w:r>
              <w:t>Q50 - Q52</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16.4.</w:t>
            </w:r>
          </w:p>
        </w:tc>
        <w:tc>
          <w:tcPr>
            <w:tcW w:w="3288" w:type="dxa"/>
          </w:tcPr>
          <w:p w:rsidR="00074F52" w:rsidRDefault="00074F52">
            <w:pPr>
              <w:pStyle w:val="ConsPlusNormal"/>
              <w:jc w:val="both"/>
            </w:pPr>
            <w:r>
              <w:t>мужских половых органов</w:t>
            </w:r>
          </w:p>
        </w:tc>
        <w:tc>
          <w:tcPr>
            <w:tcW w:w="1166" w:type="dxa"/>
          </w:tcPr>
          <w:p w:rsidR="00074F52" w:rsidRDefault="00074F52">
            <w:pPr>
              <w:pStyle w:val="ConsPlusNormal"/>
            </w:pPr>
            <w:r>
              <w:t>Q53 - Q55</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16.5.</w:t>
            </w:r>
          </w:p>
        </w:tc>
        <w:tc>
          <w:tcPr>
            <w:tcW w:w="3288" w:type="dxa"/>
          </w:tcPr>
          <w:p w:rsidR="00074F52" w:rsidRDefault="00074F52">
            <w:pPr>
              <w:pStyle w:val="ConsPlusNormal"/>
              <w:jc w:val="both"/>
            </w:pPr>
            <w:r>
              <w:t>костно-мышечной системы</w:t>
            </w:r>
          </w:p>
        </w:tc>
        <w:tc>
          <w:tcPr>
            <w:tcW w:w="1166" w:type="dxa"/>
          </w:tcPr>
          <w:p w:rsidR="00074F52" w:rsidRDefault="00074F52">
            <w:pPr>
              <w:pStyle w:val="ConsPlusNormal"/>
            </w:pPr>
            <w:r>
              <w:t>Q65 - Q79</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17.</w:t>
            </w:r>
          </w:p>
        </w:tc>
        <w:tc>
          <w:tcPr>
            <w:tcW w:w="3288" w:type="dxa"/>
          </w:tcPr>
          <w:p w:rsidR="00074F52" w:rsidRDefault="00074F52">
            <w:pPr>
              <w:pStyle w:val="ConsPlusNormal"/>
              <w:jc w:val="both"/>
            </w:pPr>
            <w:r>
              <w:t>Травмы, отравления и некоторые другие последствия воздействия внешних причин</w:t>
            </w:r>
          </w:p>
        </w:tc>
        <w:tc>
          <w:tcPr>
            <w:tcW w:w="1166" w:type="dxa"/>
          </w:tcPr>
          <w:p w:rsidR="00074F52" w:rsidRDefault="00074F52">
            <w:pPr>
              <w:pStyle w:val="ConsPlusNormal"/>
            </w:pPr>
            <w:r>
              <w:t>S00 - T98</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t>18.</w:t>
            </w:r>
          </w:p>
        </w:tc>
        <w:tc>
          <w:tcPr>
            <w:tcW w:w="3288" w:type="dxa"/>
          </w:tcPr>
          <w:p w:rsidR="00074F52" w:rsidRDefault="00074F52">
            <w:pPr>
              <w:pStyle w:val="ConsPlusNormal"/>
              <w:jc w:val="both"/>
            </w:pPr>
            <w:r>
              <w:t>Прочие</w:t>
            </w:r>
          </w:p>
        </w:tc>
        <w:tc>
          <w:tcPr>
            <w:tcW w:w="1166"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r w:rsidR="00074F52">
        <w:tc>
          <w:tcPr>
            <w:tcW w:w="725" w:type="dxa"/>
          </w:tcPr>
          <w:p w:rsidR="00074F52" w:rsidRDefault="00074F52">
            <w:pPr>
              <w:pStyle w:val="ConsPlusNormal"/>
              <w:jc w:val="center"/>
            </w:pPr>
            <w:r>
              <w:lastRenderedPageBreak/>
              <w:t>19.</w:t>
            </w:r>
          </w:p>
        </w:tc>
        <w:tc>
          <w:tcPr>
            <w:tcW w:w="3288" w:type="dxa"/>
          </w:tcPr>
          <w:p w:rsidR="00074F52" w:rsidRDefault="00074F52">
            <w:pPr>
              <w:pStyle w:val="ConsPlusNormal"/>
              <w:jc w:val="both"/>
            </w:pPr>
            <w:r>
              <w:t>ВСЕГО ЗАБОЛЕВАНИЙ</w:t>
            </w:r>
          </w:p>
        </w:tc>
        <w:tc>
          <w:tcPr>
            <w:tcW w:w="1166" w:type="dxa"/>
          </w:tcPr>
          <w:p w:rsidR="00074F52" w:rsidRDefault="00074F52">
            <w:pPr>
              <w:pStyle w:val="ConsPlusNormal"/>
            </w:pPr>
            <w:r>
              <w:t>A00 - T98</w:t>
            </w:r>
          </w:p>
        </w:tc>
        <w:tc>
          <w:tcPr>
            <w:tcW w:w="794" w:type="dxa"/>
          </w:tcPr>
          <w:p w:rsidR="00074F52" w:rsidRDefault="00074F52">
            <w:pPr>
              <w:pStyle w:val="ConsPlusNormal"/>
            </w:pPr>
          </w:p>
        </w:tc>
        <w:tc>
          <w:tcPr>
            <w:tcW w:w="850" w:type="dxa"/>
          </w:tcPr>
          <w:p w:rsidR="00074F52" w:rsidRDefault="00074F52">
            <w:pPr>
              <w:pStyle w:val="ConsPlusNormal"/>
            </w:pPr>
          </w:p>
        </w:tc>
        <w:tc>
          <w:tcPr>
            <w:tcW w:w="794" w:type="dxa"/>
          </w:tcPr>
          <w:p w:rsidR="00074F52" w:rsidRDefault="00074F52">
            <w:pPr>
              <w:pStyle w:val="ConsPlusNormal"/>
            </w:pPr>
          </w:p>
        </w:tc>
        <w:tc>
          <w:tcPr>
            <w:tcW w:w="850" w:type="dxa"/>
          </w:tcPr>
          <w:p w:rsidR="00074F52" w:rsidRDefault="00074F52">
            <w:pPr>
              <w:pStyle w:val="ConsPlusNormal"/>
            </w:pPr>
          </w:p>
        </w:tc>
        <w:tc>
          <w:tcPr>
            <w:tcW w:w="510" w:type="dxa"/>
          </w:tcPr>
          <w:p w:rsidR="00074F52" w:rsidRDefault="00074F52">
            <w:pPr>
              <w:pStyle w:val="ConsPlusNormal"/>
            </w:pPr>
          </w:p>
        </w:tc>
        <w:tc>
          <w:tcPr>
            <w:tcW w:w="850" w:type="dxa"/>
          </w:tcPr>
          <w:p w:rsidR="00074F52" w:rsidRDefault="00074F52">
            <w:pPr>
              <w:pStyle w:val="ConsPlusNormal"/>
            </w:pPr>
          </w:p>
        </w:tc>
        <w:tc>
          <w:tcPr>
            <w:tcW w:w="1147" w:type="dxa"/>
          </w:tcPr>
          <w:p w:rsidR="00074F52" w:rsidRDefault="00074F52">
            <w:pPr>
              <w:pStyle w:val="ConsPlusNormal"/>
            </w:pPr>
          </w:p>
        </w:tc>
        <w:tc>
          <w:tcPr>
            <w:tcW w:w="850" w:type="dxa"/>
          </w:tcPr>
          <w:p w:rsidR="00074F52" w:rsidRDefault="00074F52">
            <w:pPr>
              <w:pStyle w:val="ConsPlusNormal"/>
            </w:pPr>
          </w:p>
        </w:tc>
      </w:tr>
    </w:tbl>
    <w:p w:rsidR="00074F52" w:rsidRDefault="00074F52">
      <w:pPr>
        <w:pStyle w:val="ConsPlusNormal"/>
        <w:jc w:val="both"/>
      </w:pPr>
    </w:p>
    <w:p w:rsidR="00074F52" w:rsidRDefault="00074F52">
      <w:pPr>
        <w:pStyle w:val="ConsPlusNonformat"/>
        <w:jc w:val="both"/>
      </w:pPr>
      <w:r>
        <w:t>4.   Результаты   дополнительных   консультаций,   исследований,   лечения,</w:t>
      </w:r>
    </w:p>
    <w:p w:rsidR="00074F52" w:rsidRDefault="00074F52">
      <w:pPr>
        <w:pStyle w:val="ConsPlusNonformat"/>
        <w:jc w:val="both"/>
      </w:pPr>
      <w:r>
        <w:t>медицинской  реабилитации  детей по результатам проведения профилактических</w:t>
      </w:r>
    </w:p>
    <w:p w:rsidR="00074F52" w:rsidRDefault="00074F52">
      <w:pPr>
        <w:pStyle w:val="ConsPlusNonformat"/>
        <w:jc w:val="both"/>
      </w:pPr>
      <w:r>
        <w:t>осмотров:</w:t>
      </w:r>
    </w:p>
    <w:p w:rsidR="00074F52" w:rsidRDefault="00074F52">
      <w:pPr>
        <w:pStyle w:val="ConsPlusNonformat"/>
        <w:jc w:val="both"/>
      </w:pPr>
      <w:r>
        <w:t xml:space="preserve">    4.1. Дополнительные консультации и (или) исследования </w:t>
      </w:r>
      <w:hyperlink w:anchor="P1794" w:history="1">
        <w:r>
          <w:rPr>
            <w:color w:val="0000FF"/>
          </w:rPr>
          <w:t>&lt;3&gt;</w:t>
        </w:r>
      </w:hyperlink>
    </w:p>
    <w:p w:rsidR="00074F52" w:rsidRDefault="00074F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9"/>
        <w:gridCol w:w="2324"/>
        <w:gridCol w:w="2438"/>
        <w:gridCol w:w="1814"/>
        <w:gridCol w:w="2041"/>
      </w:tblGrid>
      <w:tr w:rsidR="00074F52">
        <w:tc>
          <w:tcPr>
            <w:tcW w:w="3139" w:type="dxa"/>
          </w:tcPr>
          <w:p w:rsidR="00074F52" w:rsidRDefault="00074F52">
            <w:pPr>
              <w:pStyle w:val="ConsPlusNormal"/>
              <w:jc w:val="center"/>
            </w:pPr>
            <w:r>
              <w:t>Возраст детей</w:t>
            </w:r>
          </w:p>
        </w:tc>
        <w:tc>
          <w:tcPr>
            <w:tcW w:w="2324" w:type="dxa"/>
          </w:tcPr>
          <w:p w:rsidR="00074F52" w:rsidRDefault="00074F52">
            <w:pPr>
              <w:pStyle w:val="ConsPlusNormal"/>
              <w:jc w:val="center"/>
            </w:pPr>
            <w:r>
              <w:t>Нуждались в дополнительных консультациях и (или) исследованиях в амбулаторных условиях и в условиях дневного стационара (человек)</w:t>
            </w:r>
          </w:p>
        </w:tc>
        <w:tc>
          <w:tcPr>
            <w:tcW w:w="2438" w:type="dxa"/>
          </w:tcPr>
          <w:p w:rsidR="00074F52" w:rsidRDefault="00074F52">
            <w:pPr>
              <w:pStyle w:val="ConsPlusNormal"/>
              <w:jc w:val="center"/>
            </w:pPr>
            <w:r>
              <w:t xml:space="preserve">Прошли дополнительные консультации и (или) исследования в амбулаторных условиях и в условиях дневного стационара (человек) (из </w:t>
            </w:r>
            <w:hyperlink w:anchor="P1271" w:history="1">
              <w:r>
                <w:rPr>
                  <w:color w:val="0000FF"/>
                </w:rPr>
                <w:t>графы 2</w:t>
              </w:r>
            </w:hyperlink>
            <w:r>
              <w:t>)</w:t>
            </w:r>
          </w:p>
        </w:tc>
        <w:tc>
          <w:tcPr>
            <w:tcW w:w="1814" w:type="dxa"/>
          </w:tcPr>
          <w:p w:rsidR="00074F52" w:rsidRDefault="00074F52">
            <w:pPr>
              <w:pStyle w:val="ConsPlusNormal"/>
              <w:jc w:val="center"/>
            </w:pPr>
            <w:r>
              <w:t>Нуждались в дополнительных консультациях и (или) исследованиях в стационарных условиях (человек)</w:t>
            </w:r>
          </w:p>
        </w:tc>
        <w:tc>
          <w:tcPr>
            <w:tcW w:w="2041" w:type="dxa"/>
          </w:tcPr>
          <w:p w:rsidR="00074F52" w:rsidRDefault="00074F52">
            <w:pPr>
              <w:pStyle w:val="ConsPlusNormal"/>
              <w:jc w:val="center"/>
            </w:pPr>
            <w:r>
              <w:t xml:space="preserve">Прошли дополнительные консультации и (или) исследования в стационарных условиях (человек) (из </w:t>
            </w:r>
            <w:hyperlink w:anchor="P1273" w:history="1">
              <w:r>
                <w:rPr>
                  <w:color w:val="0000FF"/>
                </w:rPr>
                <w:t>графы 4</w:t>
              </w:r>
            </w:hyperlink>
            <w:r>
              <w:t>)</w:t>
            </w:r>
          </w:p>
        </w:tc>
      </w:tr>
      <w:tr w:rsidR="00074F52">
        <w:tc>
          <w:tcPr>
            <w:tcW w:w="3139" w:type="dxa"/>
          </w:tcPr>
          <w:p w:rsidR="00074F52" w:rsidRDefault="00074F52">
            <w:pPr>
              <w:pStyle w:val="ConsPlusNormal"/>
              <w:jc w:val="center"/>
            </w:pPr>
            <w:r>
              <w:t>1</w:t>
            </w:r>
          </w:p>
        </w:tc>
        <w:tc>
          <w:tcPr>
            <w:tcW w:w="2324" w:type="dxa"/>
          </w:tcPr>
          <w:p w:rsidR="00074F52" w:rsidRDefault="00074F52">
            <w:pPr>
              <w:pStyle w:val="ConsPlusNormal"/>
              <w:jc w:val="center"/>
            </w:pPr>
            <w:bookmarkStart w:id="33" w:name="P1271"/>
            <w:bookmarkEnd w:id="33"/>
            <w:r>
              <w:t>2</w:t>
            </w:r>
          </w:p>
        </w:tc>
        <w:tc>
          <w:tcPr>
            <w:tcW w:w="2438" w:type="dxa"/>
          </w:tcPr>
          <w:p w:rsidR="00074F52" w:rsidRDefault="00074F52">
            <w:pPr>
              <w:pStyle w:val="ConsPlusNormal"/>
              <w:jc w:val="center"/>
            </w:pPr>
            <w:r>
              <w:t>3</w:t>
            </w:r>
          </w:p>
        </w:tc>
        <w:tc>
          <w:tcPr>
            <w:tcW w:w="1814" w:type="dxa"/>
          </w:tcPr>
          <w:p w:rsidR="00074F52" w:rsidRDefault="00074F52">
            <w:pPr>
              <w:pStyle w:val="ConsPlusNormal"/>
              <w:jc w:val="center"/>
            </w:pPr>
            <w:bookmarkStart w:id="34" w:name="P1273"/>
            <w:bookmarkEnd w:id="34"/>
            <w:r>
              <w:t>4</w:t>
            </w:r>
          </w:p>
        </w:tc>
        <w:tc>
          <w:tcPr>
            <w:tcW w:w="2041" w:type="dxa"/>
          </w:tcPr>
          <w:p w:rsidR="00074F52" w:rsidRDefault="00074F52">
            <w:pPr>
              <w:pStyle w:val="ConsPlusNormal"/>
              <w:jc w:val="center"/>
            </w:pPr>
            <w:r>
              <w:t>5</w:t>
            </w:r>
          </w:p>
        </w:tc>
      </w:tr>
      <w:tr w:rsidR="00074F52">
        <w:tc>
          <w:tcPr>
            <w:tcW w:w="3139" w:type="dxa"/>
          </w:tcPr>
          <w:p w:rsidR="00074F52" w:rsidRDefault="00074F52">
            <w:pPr>
              <w:pStyle w:val="ConsPlusNormal"/>
            </w:pPr>
            <w:r>
              <w:t>Всего детей в возрасте до 17 лет включительно, из них:</w:t>
            </w:r>
          </w:p>
        </w:tc>
        <w:tc>
          <w:tcPr>
            <w:tcW w:w="2324" w:type="dxa"/>
          </w:tcPr>
          <w:p w:rsidR="00074F52" w:rsidRDefault="00074F52">
            <w:pPr>
              <w:pStyle w:val="ConsPlusNormal"/>
            </w:pPr>
          </w:p>
        </w:tc>
        <w:tc>
          <w:tcPr>
            <w:tcW w:w="2438" w:type="dxa"/>
          </w:tcPr>
          <w:p w:rsidR="00074F52" w:rsidRDefault="00074F52">
            <w:pPr>
              <w:pStyle w:val="ConsPlusNormal"/>
            </w:pPr>
          </w:p>
        </w:tc>
        <w:tc>
          <w:tcPr>
            <w:tcW w:w="1814" w:type="dxa"/>
          </w:tcPr>
          <w:p w:rsidR="00074F52" w:rsidRDefault="00074F52">
            <w:pPr>
              <w:pStyle w:val="ConsPlusNormal"/>
            </w:pPr>
          </w:p>
        </w:tc>
        <w:tc>
          <w:tcPr>
            <w:tcW w:w="2041" w:type="dxa"/>
          </w:tcPr>
          <w:p w:rsidR="00074F52" w:rsidRDefault="00074F52">
            <w:pPr>
              <w:pStyle w:val="ConsPlusNormal"/>
            </w:pPr>
          </w:p>
        </w:tc>
      </w:tr>
      <w:tr w:rsidR="00074F52">
        <w:tc>
          <w:tcPr>
            <w:tcW w:w="3139" w:type="dxa"/>
          </w:tcPr>
          <w:p w:rsidR="00074F52" w:rsidRDefault="00074F52">
            <w:pPr>
              <w:pStyle w:val="ConsPlusNormal"/>
              <w:ind w:left="284"/>
            </w:pPr>
            <w:r>
              <w:t>от 0 до 4 лет включительно</w:t>
            </w:r>
          </w:p>
        </w:tc>
        <w:tc>
          <w:tcPr>
            <w:tcW w:w="2324" w:type="dxa"/>
          </w:tcPr>
          <w:p w:rsidR="00074F52" w:rsidRDefault="00074F52">
            <w:pPr>
              <w:pStyle w:val="ConsPlusNormal"/>
            </w:pPr>
          </w:p>
        </w:tc>
        <w:tc>
          <w:tcPr>
            <w:tcW w:w="2438" w:type="dxa"/>
          </w:tcPr>
          <w:p w:rsidR="00074F52" w:rsidRDefault="00074F52">
            <w:pPr>
              <w:pStyle w:val="ConsPlusNormal"/>
            </w:pPr>
          </w:p>
        </w:tc>
        <w:tc>
          <w:tcPr>
            <w:tcW w:w="1814" w:type="dxa"/>
          </w:tcPr>
          <w:p w:rsidR="00074F52" w:rsidRDefault="00074F52">
            <w:pPr>
              <w:pStyle w:val="ConsPlusNormal"/>
            </w:pPr>
          </w:p>
        </w:tc>
        <w:tc>
          <w:tcPr>
            <w:tcW w:w="2041" w:type="dxa"/>
          </w:tcPr>
          <w:p w:rsidR="00074F52" w:rsidRDefault="00074F52">
            <w:pPr>
              <w:pStyle w:val="ConsPlusNormal"/>
            </w:pPr>
          </w:p>
        </w:tc>
      </w:tr>
      <w:tr w:rsidR="00074F52">
        <w:tc>
          <w:tcPr>
            <w:tcW w:w="3139" w:type="dxa"/>
          </w:tcPr>
          <w:p w:rsidR="00074F52" w:rsidRDefault="00074F52">
            <w:pPr>
              <w:pStyle w:val="ConsPlusNormal"/>
              <w:ind w:left="284"/>
            </w:pPr>
            <w:r>
              <w:t>от 0 до 14 лет включительно</w:t>
            </w:r>
          </w:p>
        </w:tc>
        <w:tc>
          <w:tcPr>
            <w:tcW w:w="2324" w:type="dxa"/>
          </w:tcPr>
          <w:p w:rsidR="00074F52" w:rsidRDefault="00074F52">
            <w:pPr>
              <w:pStyle w:val="ConsPlusNormal"/>
            </w:pPr>
          </w:p>
        </w:tc>
        <w:tc>
          <w:tcPr>
            <w:tcW w:w="2438" w:type="dxa"/>
          </w:tcPr>
          <w:p w:rsidR="00074F52" w:rsidRDefault="00074F52">
            <w:pPr>
              <w:pStyle w:val="ConsPlusNormal"/>
            </w:pPr>
          </w:p>
        </w:tc>
        <w:tc>
          <w:tcPr>
            <w:tcW w:w="1814" w:type="dxa"/>
          </w:tcPr>
          <w:p w:rsidR="00074F52" w:rsidRDefault="00074F52">
            <w:pPr>
              <w:pStyle w:val="ConsPlusNormal"/>
            </w:pPr>
          </w:p>
        </w:tc>
        <w:tc>
          <w:tcPr>
            <w:tcW w:w="2041" w:type="dxa"/>
          </w:tcPr>
          <w:p w:rsidR="00074F52" w:rsidRDefault="00074F52">
            <w:pPr>
              <w:pStyle w:val="ConsPlusNormal"/>
            </w:pPr>
          </w:p>
        </w:tc>
      </w:tr>
      <w:tr w:rsidR="00074F52">
        <w:tc>
          <w:tcPr>
            <w:tcW w:w="3139" w:type="dxa"/>
          </w:tcPr>
          <w:p w:rsidR="00074F52" w:rsidRDefault="00074F52">
            <w:pPr>
              <w:pStyle w:val="ConsPlusNormal"/>
              <w:ind w:left="284"/>
            </w:pPr>
            <w:r>
              <w:t>от 5 до 9 лет включительно</w:t>
            </w:r>
          </w:p>
        </w:tc>
        <w:tc>
          <w:tcPr>
            <w:tcW w:w="2324" w:type="dxa"/>
          </w:tcPr>
          <w:p w:rsidR="00074F52" w:rsidRDefault="00074F52">
            <w:pPr>
              <w:pStyle w:val="ConsPlusNormal"/>
            </w:pPr>
          </w:p>
        </w:tc>
        <w:tc>
          <w:tcPr>
            <w:tcW w:w="2438" w:type="dxa"/>
          </w:tcPr>
          <w:p w:rsidR="00074F52" w:rsidRDefault="00074F52">
            <w:pPr>
              <w:pStyle w:val="ConsPlusNormal"/>
            </w:pPr>
          </w:p>
        </w:tc>
        <w:tc>
          <w:tcPr>
            <w:tcW w:w="1814" w:type="dxa"/>
          </w:tcPr>
          <w:p w:rsidR="00074F52" w:rsidRDefault="00074F52">
            <w:pPr>
              <w:pStyle w:val="ConsPlusNormal"/>
            </w:pPr>
          </w:p>
        </w:tc>
        <w:tc>
          <w:tcPr>
            <w:tcW w:w="2041" w:type="dxa"/>
          </w:tcPr>
          <w:p w:rsidR="00074F52" w:rsidRDefault="00074F52">
            <w:pPr>
              <w:pStyle w:val="ConsPlusNormal"/>
            </w:pPr>
          </w:p>
        </w:tc>
      </w:tr>
      <w:tr w:rsidR="00074F52">
        <w:tc>
          <w:tcPr>
            <w:tcW w:w="3139" w:type="dxa"/>
          </w:tcPr>
          <w:p w:rsidR="00074F52" w:rsidRDefault="00074F52">
            <w:pPr>
              <w:pStyle w:val="ConsPlusNormal"/>
              <w:ind w:left="284"/>
            </w:pPr>
            <w:r>
              <w:t>от 10 до 14 лет включительно</w:t>
            </w:r>
          </w:p>
        </w:tc>
        <w:tc>
          <w:tcPr>
            <w:tcW w:w="2324" w:type="dxa"/>
          </w:tcPr>
          <w:p w:rsidR="00074F52" w:rsidRDefault="00074F52">
            <w:pPr>
              <w:pStyle w:val="ConsPlusNormal"/>
            </w:pPr>
          </w:p>
        </w:tc>
        <w:tc>
          <w:tcPr>
            <w:tcW w:w="2438" w:type="dxa"/>
          </w:tcPr>
          <w:p w:rsidR="00074F52" w:rsidRDefault="00074F52">
            <w:pPr>
              <w:pStyle w:val="ConsPlusNormal"/>
            </w:pPr>
          </w:p>
        </w:tc>
        <w:tc>
          <w:tcPr>
            <w:tcW w:w="1814" w:type="dxa"/>
          </w:tcPr>
          <w:p w:rsidR="00074F52" w:rsidRDefault="00074F52">
            <w:pPr>
              <w:pStyle w:val="ConsPlusNormal"/>
            </w:pPr>
          </w:p>
        </w:tc>
        <w:tc>
          <w:tcPr>
            <w:tcW w:w="2041" w:type="dxa"/>
          </w:tcPr>
          <w:p w:rsidR="00074F52" w:rsidRDefault="00074F52">
            <w:pPr>
              <w:pStyle w:val="ConsPlusNormal"/>
            </w:pPr>
          </w:p>
        </w:tc>
      </w:tr>
      <w:tr w:rsidR="00074F52">
        <w:tc>
          <w:tcPr>
            <w:tcW w:w="3139" w:type="dxa"/>
          </w:tcPr>
          <w:p w:rsidR="00074F52" w:rsidRDefault="00074F52">
            <w:pPr>
              <w:pStyle w:val="ConsPlusNormal"/>
              <w:ind w:left="284"/>
            </w:pPr>
            <w:r>
              <w:t>от 15 до 17 лет включительно</w:t>
            </w:r>
          </w:p>
        </w:tc>
        <w:tc>
          <w:tcPr>
            <w:tcW w:w="2324" w:type="dxa"/>
          </w:tcPr>
          <w:p w:rsidR="00074F52" w:rsidRDefault="00074F52">
            <w:pPr>
              <w:pStyle w:val="ConsPlusNormal"/>
            </w:pPr>
          </w:p>
        </w:tc>
        <w:tc>
          <w:tcPr>
            <w:tcW w:w="2438" w:type="dxa"/>
          </w:tcPr>
          <w:p w:rsidR="00074F52" w:rsidRDefault="00074F52">
            <w:pPr>
              <w:pStyle w:val="ConsPlusNormal"/>
            </w:pPr>
          </w:p>
        </w:tc>
        <w:tc>
          <w:tcPr>
            <w:tcW w:w="1814" w:type="dxa"/>
          </w:tcPr>
          <w:p w:rsidR="00074F52" w:rsidRDefault="00074F52">
            <w:pPr>
              <w:pStyle w:val="ConsPlusNormal"/>
            </w:pPr>
          </w:p>
        </w:tc>
        <w:tc>
          <w:tcPr>
            <w:tcW w:w="2041" w:type="dxa"/>
          </w:tcPr>
          <w:p w:rsidR="00074F52" w:rsidRDefault="00074F52">
            <w:pPr>
              <w:pStyle w:val="ConsPlusNormal"/>
            </w:pPr>
          </w:p>
        </w:tc>
      </w:tr>
    </w:tbl>
    <w:p w:rsidR="00074F52" w:rsidRDefault="00074F52">
      <w:pPr>
        <w:pStyle w:val="ConsPlusNormal"/>
        <w:jc w:val="both"/>
      </w:pPr>
    </w:p>
    <w:p w:rsidR="00074F52" w:rsidRDefault="00074F52">
      <w:pPr>
        <w:pStyle w:val="ConsPlusNonformat"/>
        <w:jc w:val="both"/>
      </w:pPr>
      <w:r>
        <w:t xml:space="preserve">    4.2. Лечение, медицинская реабилитация и санаторно-курортное лечение</w:t>
      </w:r>
    </w:p>
    <w:p w:rsidR="00074F52" w:rsidRDefault="00074F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68"/>
        <w:gridCol w:w="1361"/>
        <w:gridCol w:w="2494"/>
        <w:gridCol w:w="1644"/>
        <w:gridCol w:w="1134"/>
      </w:tblGrid>
      <w:tr w:rsidR="00074F52">
        <w:tc>
          <w:tcPr>
            <w:tcW w:w="3345" w:type="dxa"/>
          </w:tcPr>
          <w:p w:rsidR="00074F52" w:rsidRDefault="00074F52">
            <w:pPr>
              <w:pStyle w:val="ConsPlusNormal"/>
              <w:jc w:val="center"/>
            </w:pPr>
            <w:r>
              <w:lastRenderedPageBreak/>
              <w:t>Возраст детей</w:t>
            </w:r>
          </w:p>
        </w:tc>
        <w:tc>
          <w:tcPr>
            <w:tcW w:w="2268" w:type="dxa"/>
          </w:tcPr>
          <w:p w:rsidR="00074F52" w:rsidRDefault="00074F52">
            <w:pPr>
              <w:pStyle w:val="ConsPlusNormal"/>
              <w:jc w:val="center"/>
            </w:pPr>
            <w:r>
              <w:t>Рекомендовано лечение в амбулаторных условиях и в условиях дневного стационара (человек)</w:t>
            </w:r>
          </w:p>
        </w:tc>
        <w:tc>
          <w:tcPr>
            <w:tcW w:w="1361" w:type="dxa"/>
          </w:tcPr>
          <w:p w:rsidR="00074F52" w:rsidRDefault="00074F52">
            <w:pPr>
              <w:pStyle w:val="ConsPlusNormal"/>
              <w:jc w:val="center"/>
            </w:pPr>
            <w:r>
              <w:t>Рекомендовано лечение в стационарных условиях (человек)</w:t>
            </w:r>
          </w:p>
        </w:tc>
        <w:tc>
          <w:tcPr>
            <w:tcW w:w="2494" w:type="dxa"/>
          </w:tcPr>
          <w:p w:rsidR="00074F52" w:rsidRDefault="00074F52">
            <w:pPr>
              <w:pStyle w:val="ConsPlusNormal"/>
              <w:jc w:val="center"/>
            </w:pPr>
            <w:r>
              <w:t>Рекомендована медицинская реабилитация в амбулаторных условиях и в условиях дневного стационара (человек)</w:t>
            </w:r>
          </w:p>
        </w:tc>
        <w:tc>
          <w:tcPr>
            <w:tcW w:w="1644" w:type="dxa"/>
          </w:tcPr>
          <w:p w:rsidR="00074F52" w:rsidRDefault="00074F52">
            <w:pPr>
              <w:pStyle w:val="ConsPlusNormal"/>
              <w:jc w:val="center"/>
            </w:pPr>
            <w:r>
              <w:t>Рекомендована медицинская реабилитация в стационарных условиях (человек)</w:t>
            </w:r>
          </w:p>
        </w:tc>
        <w:tc>
          <w:tcPr>
            <w:tcW w:w="1134" w:type="dxa"/>
          </w:tcPr>
          <w:p w:rsidR="00074F52" w:rsidRDefault="00074F52">
            <w:pPr>
              <w:pStyle w:val="ConsPlusNormal"/>
              <w:jc w:val="center"/>
            </w:pPr>
            <w:r>
              <w:t>Рекомендовано санаторно-курортное лечение (человек)</w:t>
            </w:r>
          </w:p>
        </w:tc>
      </w:tr>
      <w:tr w:rsidR="00074F52">
        <w:tc>
          <w:tcPr>
            <w:tcW w:w="3345" w:type="dxa"/>
          </w:tcPr>
          <w:p w:rsidR="00074F52" w:rsidRDefault="00074F52">
            <w:pPr>
              <w:pStyle w:val="ConsPlusNormal"/>
              <w:jc w:val="center"/>
            </w:pPr>
            <w:r>
              <w:t>1</w:t>
            </w:r>
          </w:p>
        </w:tc>
        <w:tc>
          <w:tcPr>
            <w:tcW w:w="2268" w:type="dxa"/>
          </w:tcPr>
          <w:p w:rsidR="00074F52" w:rsidRDefault="00074F52">
            <w:pPr>
              <w:pStyle w:val="ConsPlusNormal"/>
              <w:jc w:val="center"/>
            </w:pPr>
            <w:r>
              <w:t>2</w:t>
            </w:r>
          </w:p>
        </w:tc>
        <w:tc>
          <w:tcPr>
            <w:tcW w:w="1361" w:type="dxa"/>
          </w:tcPr>
          <w:p w:rsidR="00074F52" w:rsidRDefault="00074F52">
            <w:pPr>
              <w:pStyle w:val="ConsPlusNormal"/>
              <w:jc w:val="center"/>
            </w:pPr>
            <w:r>
              <w:t>3</w:t>
            </w:r>
          </w:p>
        </w:tc>
        <w:tc>
          <w:tcPr>
            <w:tcW w:w="2494" w:type="dxa"/>
          </w:tcPr>
          <w:p w:rsidR="00074F52" w:rsidRDefault="00074F52">
            <w:pPr>
              <w:pStyle w:val="ConsPlusNormal"/>
              <w:jc w:val="center"/>
            </w:pPr>
            <w:r>
              <w:t>4</w:t>
            </w:r>
          </w:p>
        </w:tc>
        <w:tc>
          <w:tcPr>
            <w:tcW w:w="1644" w:type="dxa"/>
          </w:tcPr>
          <w:p w:rsidR="00074F52" w:rsidRDefault="00074F52">
            <w:pPr>
              <w:pStyle w:val="ConsPlusNormal"/>
              <w:jc w:val="center"/>
            </w:pPr>
            <w:r>
              <w:t>5</w:t>
            </w:r>
          </w:p>
        </w:tc>
        <w:tc>
          <w:tcPr>
            <w:tcW w:w="1134" w:type="dxa"/>
          </w:tcPr>
          <w:p w:rsidR="00074F52" w:rsidRDefault="00074F52">
            <w:pPr>
              <w:pStyle w:val="ConsPlusNormal"/>
              <w:jc w:val="center"/>
            </w:pPr>
            <w:r>
              <w:t>6</w:t>
            </w:r>
          </w:p>
        </w:tc>
      </w:tr>
      <w:tr w:rsidR="00074F52">
        <w:tc>
          <w:tcPr>
            <w:tcW w:w="3345" w:type="dxa"/>
          </w:tcPr>
          <w:p w:rsidR="00074F52" w:rsidRDefault="00074F52">
            <w:pPr>
              <w:pStyle w:val="ConsPlusNormal"/>
            </w:pPr>
            <w:r>
              <w:t>Всего детей в возрасте до 17 лет включительно, из них:</w:t>
            </w:r>
          </w:p>
        </w:tc>
        <w:tc>
          <w:tcPr>
            <w:tcW w:w="2268" w:type="dxa"/>
          </w:tcPr>
          <w:p w:rsidR="00074F52" w:rsidRDefault="00074F52">
            <w:pPr>
              <w:pStyle w:val="ConsPlusNormal"/>
            </w:pPr>
          </w:p>
        </w:tc>
        <w:tc>
          <w:tcPr>
            <w:tcW w:w="1361" w:type="dxa"/>
          </w:tcPr>
          <w:p w:rsidR="00074F52" w:rsidRDefault="00074F52">
            <w:pPr>
              <w:pStyle w:val="ConsPlusNormal"/>
            </w:pPr>
          </w:p>
        </w:tc>
        <w:tc>
          <w:tcPr>
            <w:tcW w:w="2494" w:type="dxa"/>
          </w:tcPr>
          <w:p w:rsidR="00074F52" w:rsidRDefault="00074F52">
            <w:pPr>
              <w:pStyle w:val="ConsPlusNormal"/>
            </w:pPr>
          </w:p>
        </w:tc>
        <w:tc>
          <w:tcPr>
            <w:tcW w:w="1644" w:type="dxa"/>
          </w:tcPr>
          <w:p w:rsidR="00074F52" w:rsidRDefault="00074F52">
            <w:pPr>
              <w:pStyle w:val="ConsPlusNormal"/>
            </w:pPr>
          </w:p>
        </w:tc>
        <w:tc>
          <w:tcPr>
            <w:tcW w:w="1134" w:type="dxa"/>
          </w:tcPr>
          <w:p w:rsidR="00074F52" w:rsidRDefault="00074F52">
            <w:pPr>
              <w:pStyle w:val="ConsPlusNormal"/>
            </w:pPr>
          </w:p>
        </w:tc>
      </w:tr>
      <w:tr w:rsidR="00074F52">
        <w:tc>
          <w:tcPr>
            <w:tcW w:w="3345" w:type="dxa"/>
          </w:tcPr>
          <w:p w:rsidR="00074F52" w:rsidRDefault="00074F52">
            <w:pPr>
              <w:pStyle w:val="ConsPlusNormal"/>
              <w:ind w:left="284"/>
            </w:pPr>
            <w:r>
              <w:t>от 0 до 4 лет включительно</w:t>
            </w:r>
          </w:p>
        </w:tc>
        <w:tc>
          <w:tcPr>
            <w:tcW w:w="2268" w:type="dxa"/>
          </w:tcPr>
          <w:p w:rsidR="00074F52" w:rsidRDefault="00074F52">
            <w:pPr>
              <w:pStyle w:val="ConsPlusNormal"/>
            </w:pPr>
          </w:p>
        </w:tc>
        <w:tc>
          <w:tcPr>
            <w:tcW w:w="1361" w:type="dxa"/>
          </w:tcPr>
          <w:p w:rsidR="00074F52" w:rsidRDefault="00074F52">
            <w:pPr>
              <w:pStyle w:val="ConsPlusNormal"/>
            </w:pPr>
          </w:p>
        </w:tc>
        <w:tc>
          <w:tcPr>
            <w:tcW w:w="2494" w:type="dxa"/>
          </w:tcPr>
          <w:p w:rsidR="00074F52" w:rsidRDefault="00074F52">
            <w:pPr>
              <w:pStyle w:val="ConsPlusNormal"/>
            </w:pPr>
          </w:p>
        </w:tc>
        <w:tc>
          <w:tcPr>
            <w:tcW w:w="1644" w:type="dxa"/>
          </w:tcPr>
          <w:p w:rsidR="00074F52" w:rsidRDefault="00074F52">
            <w:pPr>
              <w:pStyle w:val="ConsPlusNormal"/>
            </w:pPr>
          </w:p>
        </w:tc>
        <w:tc>
          <w:tcPr>
            <w:tcW w:w="1134" w:type="dxa"/>
          </w:tcPr>
          <w:p w:rsidR="00074F52" w:rsidRDefault="00074F52">
            <w:pPr>
              <w:pStyle w:val="ConsPlusNormal"/>
            </w:pPr>
          </w:p>
        </w:tc>
      </w:tr>
      <w:tr w:rsidR="00074F52">
        <w:tc>
          <w:tcPr>
            <w:tcW w:w="3345" w:type="dxa"/>
          </w:tcPr>
          <w:p w:rsidR="00074F52" w:rsidRDefault="00074F52">
            <w:pPr>
              <w:pStyle w:val="ConsPlusNormal"/>
              <w:ind w:left="284"/>
            </w:pPr>
            <w:r>
              <w:t>от 0 до 14 лет включительно</w:t>
            </w:r>
          </w:p>
        </w:tc>
        <w:tc>
          <w:tcPr>
            <w:tcW w:w="2268" w:type="dxa"/>
          </w:tcPr>
          <w:p w:rsidR="00074F52" w:rsidRDefault="00074F52">
            <w:pPr>
              <w:pStyle w:val="ConsPlusNormal"/>
            </w:pPr>
          </w:p>
        </w:tc>
        <w:tc>
          <w:tcPr>
            <w:tcW w:w="1361" w:type="dxa"/>
          </w:tcPr>
          <w:p w:rsidR="00074F52" w:rsidRDefault="00074F52">
            <w:pPr>
              <w:pStyle w:val="ConsPlusNormal"/>
            </w:pPr>
          </w:p>
        </w:tc>
        <w:tc>
          <w:tcPr>
            <w:tcW w:w="2494" w:type="dxa"/>
          </w:tcPr>
          <w:p w:rsidR="00074F52" w:rsidRDefault="00074F52">
            <w:pPr>
              <w:pStyle w:val="ConsPlusNormal"/>
            </w:pPr>
          </w:p>
        </w:tc>
        <w:tc>
          <w:tcPr>
            <w:tcW w:w="1644" w:type="dxa"/>
          </w:tcPr>
          <w:p w:rsidR="00074F52" w:rsidRDefault="00074F52">
            <w:pPr>
              <w:pStyle w:val="ConsPlusNormal"/>
            </w:pPr>
          </w:p>
        </w:tc>
        <w:tc>
          <w:tcPr>
            <w:tcW w:w="1134" w:type="dxa"/>
          </w:tcPr>
          <w:p w:rsidR="00074F52" w:rsidRDefault="00074F52">
            <w:pPr>
              <w:pStyle w:val="ConsPlusNormal"/>
            </w:pPr>
          </w:p>
        </w:tc>
      </w:tr>
      <w:tr w:rsidR="00074F52">
        <w:tc>
          <w:tcPr>
            <w:tcW w:w="3345" w:type="dxa"/>
          </w:tcPr>
          <w:p w:rsidR="00074F52" w:rsidRDefault="00074F52">
            <w:pPr>
              <w:pStyle w:val="ConsPlusNormal"/>
              <w:ind w:left="284"/>
            </w:pPr>
            <w:r>
              <w:t>от 5 до 9 лет включительно</w:t>
            </w:r>
          </w:p>
        </w:tc>
        <w:tc>
          <w:tcPr>
            <w:tcW w:w="2268" w:type="dxa"/>
          </w:tcPr>
          <w:p w:rsidR="00074F52" w:rsidRDefault="00074F52">
            <w:pPr>
              <w:pStyle w:val="ConsPlusNormal"/>
            </w:pPr>
          </w:p>
        </w:tc>
        <w:tc>
          <w:tcPr>
            <w:tcW w:w="1361" w:type="dxa"/>
          </w:tcPr>
          <w:p w:rsidR="00074F52" w:rsidRDefault="00074F52">
            <w:pPr>
              <w:pStyle w:val="ConsPlusNormal"/>
            </w:pPr>
          </w:p>
        </w:tc>
        <w:tc>
          <w:tcPr>
            <w:tcW w:w="2494" w:type="dxa"/>
          </w:tcPr>
          <w:p w:rsidR="00074F52" w:rsidRDefault="00074F52">
            <w:pPr>
              <w:pStyle w:val="ConsPlusNormal"/>
            </w:pPr>
          </w:p>
        </w:tc>
        <w:tc>
          <w:tcPr>
            <w:tcW w:w="1644" w:type="dxa"/>
          </w:tcPr>
          <w:p w:rsidR="00074F52" w:rsidRDefault="00074F52">
            <w:pPr>
              <w:pStyle w:val="ConsPlusNormal"/>
            </w:pPr>
          </w:p>
        </w:tc>
        <w:tc>
          <w:tcPr>
            <w:tcW w:w="1134" w:type="dxa"/>
          </w:tcPr>
          <w:p w:rsidR="00074F52" w:rsidRDefault="00074F52">
            <w:pPr>
              <w:pStyle w:val="ConsPlusNormal"/>
            </w:pPr>
          </w:p>
        </w:tc>
      </w:tr>
      <w:tr w:rsidR="00074F52">
        <w:tc>
          <w:tcPr>
            <w:tcW w:w="3345" w:type="dxa"/>
          </w:tcPr>
          <w:p w:rsidR="00074F52" w:rsidRDefault="00074F52">
            <w:pPr>
              <w:pStyle w:val="ConsPlusNormal"/>
              <w:ind w:left="284"/>
            </w:pPr>
            <w:r>
              <w:t>от 10 до 14 лет включительно</w:t>
            </w:r>
          </w:p>
        </w:tc>
        <w:tc>
          <w:tcPr>
            <w:tcW w:w="2268" w:type="dxa"/>
          </w:tcPr>
          <w:p w:rsidR="00074F52" w:rsidRDefault="00074F52">
            <w:pPr>
              <w:pStyle w:val="ConsPlusNormal"/>
            </w:pPr>
          </w:p>
        </w:tc>
        <w:tc>
          <w:tcPr>
            <w:tcW w:w="1361" w:type="dxa"/>
          </w:tcPr>
          <w:p w:rsidR="00074F52" w:rsidRDefault="00074F52">
            <w:pPr>
              <w:pStyle w:val="ConsPlusNormal"/>
            </w:pPr>
          </w:p>
        </w:tc>
        <w:tc>
          <w:tcPr>
            <w:tcW w:w="2494" w:type="dxa"/>
          </w:tcPr>
          <w:p w:rsidR="00074F52" w:rsidRDefault="00074F52">
            <w:pPr>
              <w:pStyle w:val="ConsPlusNormal"/>
            </w:pPr>
          </w:p>
        </w:tc>
        <w:tc>
          <w:tcPr>
            <w:tcW w:w="1644" w:type="dxa"/>
          </w:tcPr>
          <w:p w:rsidR="00074F52" w:rsidRDefault="00074F52">
            <w:pPr>
              <w:pStyle w:val="ConsPlusNormal"/>
            </w:pPr>
          </w:p>
        </w:tc>
        <w:tc>
          <w:tcPr>
            <w:tcW w:w="1134" w:type="dxa"/>
          </w:tcPr>
          <w:p w:rsidR="00074F52" w:rsidRDefault="00074F52">
            <w:pPr>
              <w:pStyle w:val="ConsPlusNormal"/>
            </w:pPr>
          </w:p>
        </w:tc>
      </w:tr>
      <w:tr w:rsidR="00074F52">
        <w:tc>
          <w:tcPr>
            <w:tcW w:w="3345" w:type="dxa"/>
          </w:tcPr>
          <w:p w:rsidR="00074F52" w:rsidRDefault="00074F52">
            <w:pPr>
              <w:pStyle w:val="ConsPlusNormal"/>
              <w:ind w:left="284"/>
            </w:pPr>
            <w:r>
              <w:t>от 15 до 17 лет включительно</w:t>
            </w:r>
          </w:p>
        </w:tc>
        <w:tc>
          <w:tcPr>
            <w:tcW w:w="2268" w:type="dxa"/>
          </w:tcPr>
          <w:p w:rsidR="00074F52" w:rsidRDefault="00074F52">
            <w:pPr>
              <w:pStyle w:val="ConsPlusNormal"/>
            </w:pPr>
          </w:p>
        </w:tc>
        <w:tc>
          <w:tcPr>
            <w:tcW w:w="1361" w:type="dxa"/>
          </w:tcPr>
          <w:p w:rsidR="00074F52" w:rsidRDefault="00074F52">
            <w:pPr>
              <w:pStyle w:val="ConsPlusNormal"/>
            </w:pPr>
          </w:p>
        </w:tc>
        <w:tc>
          <w:tcPr>
            <w:tcW w:w="2494" w:type="dxa"/>
          </w:tcPr>
          <w:p w:rsidR="00074F52" w:rsidRDefault="00074F52">
            <w:pPr>
              <w:pStyle w:val="ConsPlusNormal"/>
            </w:pPr>
          </w:p>
        </w:tc>
        <w:tc>
          <w:tcPr>
            <w:tcW w:w="1644" w:type="dxa"/>
          </w:tcPr>
          <w:p w:rsidR="00074F52" w:rsidRDefault="00074F52">
            <w:pPr>
              <w:pStyle w:val="ConsPlusNormal"/>
            </w:pPr>
          </w:p>
        </w:tc>
        <w:tc>
          <w:tcPr>
            <w:tcW w:w="1134" w:type="dxa"/>
          </w:tcPr>
          <w:p w:rsidR="00074F52" w:rsidRDefault="00074F52">
            <w:pPr>
              <w:pStyle w:val="ConsPlusNormal"/>
            </w:pPr>
          </w:p>
        </w:tc>
      </w:tr>
    </w:tbl>
    <w:p w:rsidR="00074F52" w:rsidRDefault="00074F52">
      <w:pPr>
        <w:pStyle w:val="ConsPlusNormal"/>
        <w:jc w:val="both"/>
      </w:pPr>
    </w:p>
    <w:p w:rsidR="00074F52" w:rsidRDefault="00074F52">
      <w:pPr>
        <w:pStyle w:val="ConsPlusNonformat"/>
        <w:jc w:val="both"/>
      </w:pPr>
      <w:r>
        <w:t>5. Число детей по уровню физического развития</w:t>
      </w:r>
    </w:p>
    <w:p w:rsidR="00074F52" w:rsidRDefault="00074F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098"/>
        <w:gridCol w:w="1417"/>
        <w:gridCol w:w="964"/>
        <w:gridCol w:w="907"/>
        <w:gridCol w:w="680"/>
        <w:gridCol w:w="737"/>
      </w:tblGrid>
      <w:tr w:rsidR="00074F52">
        <w:tc>
          <w:tcPr>
            <w:tcW w:w="3458" w:type="dxa"/>
            <w:vMerge w:val="restart"/>
          </w:tcPr>
          <w:p w:rsidR="00074F52" w:rsidRDefault="00074F52">
            <w:pPr>
              <w:pStyle w:val="ConsPlusNormal"/>
              <w:jc w:val="center"/>
            </w:pPr>
            <w:r>
              <w:t>Возраст</w:t>
            </w:r>
          </w:p>
        </w:tc>
        <w:tc>
          <w:tcPr>
            <w:tcW w:w="2098" w:type="dxa"/>
            <w:vMerge w:val="restart"/>
          </w:tcPr>
          <w:p w:rsidR="00074F52" w:rsidRDefault="00074F52">
            <w:pPr>
              <w:pStyle w:val="ConsPlusNormal"/>
              <w:jc w:val="center"/>
            </w:pPr>
            <w:r>
              <w:t>Число прошедших профилактические осмотры в отчетном периоде (человек)</w:t>
            </w:r>
          </w:p>
        </w:tc>
        <w:tc>
          <w:tcPr>
            <w:tcW w:w="1417" w:type="dxa"/>
            <w:vMerge w:val="restart"/>
          </w:tcPr>
          <w:p w:rsidR="00074F52" w:rsidRDefault="00074F52">
            <w:pPr>
              <w:pStyle w:val="ConsPlusNormal"/>
              <w:jc w:val="center"/>
            </w:pPr>
            <w:r>
              <w:t xml:space="preserve">Нормальное физическое развитие (человек) (из </w:t>
            </w:r>
            <w:hyperlink w:anchor="P1368" w:history="1">
              <w:r>
                <w:rPr>
                  <w:color w:val="0000FF"/>
                </w:rPr>
                <w:t>графы 2</w:t>
              </w:r>
            </w:hyperlink>
            <w:r>
              <w:t>)</w:t>
            </w:r>
          </w:p>
        </w:tc>
        <w:tc>
          <w:tcPr>
            <w:tcW w:w="3288" w:type="dxa"/>
            <w:gridSpan w:val="4"/>
          </w:tcPr>
          <w:p w:rsidR="00074F52" w:rsidRDefault="00074F52">
            <w:pPr>
              <w:pStyle w:val="ConsPlusNormal"/>
              <w:jc w:val="center"/>
            </w:pPr>
            <w:r>
              <w:t xml:space="preserve">Нарушения физического развития (человек) (из </w:t>
            </w:r>
            <w:hyperlink w:anchor="P1368" w:history="1">
              <w:r>
                <w:rPr>
                  <w:color w:val="0000FF"/>
                </w:rPr>
                <w:t>графы 2</w:t>
              </w:r>
            </w:hyperlink>
            <w:r>
              <w:t>)</w:t>
            </w:r>
          </w:p>
        </w:tc>
      </w:tr>
      <w:tr w:rsidR="00074F52">
        <w:tc>
          <w:tcPr>
            <w:tcW w:w="3458" w:type="dxa"/>
            <w:vMerge/>
          </w:tcPr>
          <w:p w:rsidR="00074F52" w:rsidRDefault="00074F52"/>
        </w:tc>
        <w:tc>
          <w:tcPr>
            <w:tcW w:w="2098" w:type="dxa"/>
            <w:vMerge/>
          </w:tcPr>
          <w:p w:rsidR="00074F52" w:rsidRDefault="00074F52"/>
        </w:tc>
        <w:tc>
          <w:tcPr>
            <w:tcW w:w="1417" w:type="dxa"/>
            <w:vMerge/>
          </w:tcPr>
          <w:p w:rsidR="00074F52" w:rsidRDefault="00074F52"/>
        </w:tc>
        <w:tc>
          <w:tcPr>
            <w:tcW w:w="964" w:type="dxa"/>
          </w:tcPr>
          <w:p w:rsidR="00074F52" w:rsidRDefault="00074F52">
            <w:pPr>
              <w:pStyle w:val="ConsPlusNormal"/>
              <w:jc w:val="center"/>
            </w:pPr>
            <w:r>
              <w:t>дефицит массы тела</w:t>
            </w:r>
          </w:p>
        </w:tc>
        <w:tc>
          <w:tcPr>
            <w:tcW w:w="907" w:type="dxa"/>
          </w:tcPr>
          <w:p w:rsidR="00074F52" w:rsidRDefault="00074F52">
            <w:pPr>
              <w:pStyle w:val="ConsPlusNormal"/>
              <w:jc w:val="center"/>
            </w:pPr>
            <w:r>
              <w:t>избыток массы тела</w:t>
            </w:r>
          </w:p>
        </w:tc>
        <w:tc>
          <w:tcPr>
            <w:tcW w:w="680" w:type="dxa"/>
          </w:tcPr>
          <w:p w:rsidR="00074F52" w:rsidRDefault="00074F52">
            <w:pPr>
              <w:pStyle w:val="ConsPlusNormal"/>
              <w:jc w:val="center"/>
            </w:pPr>
            <w:r>
              <w:t>низкий рост</w:t>
            </w:r>
          </w:p>
        </w:tc>
        <w:tc>
          <w:tcPr>
            <w:tcW w:w="737" w:type="dxa"/>
          </w:tcPr>
          <w:p w:rsidR="00074F52" w:rsidRDefault="00074F52">
            <w:pPr>
              <w:pStyle w:val="ConsPlusNormal"/>
              <w:jc w:val="center"/>
            </w:pPr>
            <w:r>
              <w:t>высокий рост</w:t>
            </w:r>
          </w:p>
        </w:tc>
      </w:tr>
      <w:tr w:rsidR="00074F52">
        <w:tc>
          <w:tcPr>
            <w:tcW w:w="3458" w:type="dxa"/>
          </w:tcPr>
          <w:p w:rsidR="00074F52" w:rsidRDefault="00074F52">
            <w:pPr>
              <w:pStyle w:val="ConsPlusNormal"/>
              <w:jc w:val="center"/>
            </w:pPr>
            <w:r>
              <w:t>1</w:t>
            </w:r>
          </w:p>
        </w:tc>
        <w:tc>
          <w:tcPr>
            <w:tcW w:w="2098" w:type="dxa"/>
          </w:tcPr>
          <w:p w:rsidR="00074F52" w:rsidRDefault="00074F52">
            <w:pPr>
              <w:pStyle w:val="ConsPlusNormal"/>
              <w:jc w:val="center"/>
            </w:pPr>
            <w:bookmarkStart w:id="35" w:name="P1368"/>
            <w:bookmarkEnd w:id="35"/>
            <w:r>
              <w:t>2</w:t>
            </w:r>
          </w:p>
        </w:tc>
        <w:tc>
          <w:tcPr>
            <w:tcW w:w="1417" w:type="dxa"/>
          </w:tcPr>
          <w:p w:rsidR="00074F52" w:rsidRDefault="00074F52">
            <w:pPr>
              <w:pStyle w:val="ConsPlusNormal"/>
              <w:jc w:val="center"/>
            </w:pPr>
            <w:r>
              <w:t>3</w:t>
            </w:r>
          </w:p>
        </w:tc>
        <w:tc>
          <w:tcPr>
            <w:tcW w:w="964" w:type="dxa"/>
          </w:tcPr>
          <w:p w:rsidR="00074F52" w:rsidRDefault="00074F52">
            <w:pPr>
              <w:pStyle w:val="ConsPlusNormal"/>
              <w:jc w:val="center"/>
            </w:pPr>
            <w:r>
              <w:t>4</w:t>
            </w:r>
          </w:p>
        </w:tc>
        <w:tc>
          <w:tcPr>
            <w:tcW w:w="907" w:type="dxa"/>
          </w:tcPr>
          <w:p w:rsidR="00074F52" w:rsidRDefault="00074F52">
            <w:pPr>
              <w:pStyle w:val="ConsPlusNormal"/>
              <w:jc w:val="center"/>
            </w:pPr>
            <w:r>
              <w:t>5</w:t>
            </w:r>
          </w:p>
        </w:tc>
        <w:tc>
          <w:tcPr>
            <w:tcW w:w="680" w:type="dxa"/>
          </w:tcPr>
          <w:p w:rsidR="00074F52" w:rsidRDefault="00074F52">
            <w:pPr>
              <w:pStyle w:val="ConsPlusNormal"/>
              <w:jc w:val="center"/>
            </w:pPr>
            <w:r>
              <w:t>6</w:t>
            </w:r>
          </w:p>
        </w:tc>
        <w:tc>
          <w:tcPr>
            <w:tcW w:w="737" w:type="dxa"/>
          </w:tcPr>
          <w:p w:rsidR="00074F52" w:rsidRDefault="00074F52">
            <w:pPr>
              <w:pStyle w:val="ConsPlusNormal"/>
              <w:jc w:val="center"/>
            </w:pPr>
            <w:r>
              <w:t>7</w:t>
            </w:r>
          </w:p>
        </w:tc>
      </w:tr>
      <w:tr w:rsidR="00074F52">
        <w:tc>
          <w:tcPr>
            <w:tcW w:w="3458" w:type="dxa"/>
          </w:tcPr>
          <w:p w:rsidR="00074F52" w:rsidRDefault="00074F52">
            <w:pPr>
              <w:pStyle w:val="ConsPlusNormal"/>
            </w:pPr>
            <w:r>
              <w:t xml:space="preserve">Всего детей в возрасте до 17 лет </w:t>
            </w:r>
            <w:r>
              <w:lastRenderedPageBreak/>
              <w:t>включительно, из них:</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r w:rsidR="00074F52">
        <w:tc>
          <w:tcPr>
            <w:tcW w:w="3458" w:type="dxa"/>
          </w:tcPr>
          <w:p w:rsidR="00074F52" w:rsidRDefault="00074F52">
            <w:pPr>
              <w:pStyle w:val="ConsPlusNormal"/>
              <w:ind w:left="284"/>
            </w:pPr>
            <w:r>
              <w:lastRenderedPageBreak/>
              <w:t>от 0 до 4 лет включительно</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r w:rsidR="00074F52">
        <w:tc>
          <w:tcPr>
            <w:tcW w:w="3458" w:type="dxa"/>
          </w:tcPr>
          <w:p w:rsidR="00074F52" w:rsidRDefault="00074F52">
            <w:pPr>
              <w:pStyle w:val="ConsPlusNormal"/>
              <w:ind w:left="567"/>
            </w:pPr>
            <w:r>
              <w:t>в том числе мальчиков</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r w:rsidR="00074F52">
        <w:tc>
          <w:tcPr>
            <w:tcW w:w="3458" w:type="dxa"/>
          </w:tcPr>
          <w:p w:rsidR="00074F52" w:rsidRDefault="00074F52">
            <w:pPr>
              <w:pStyle w:val="ConsPlusNormal"/>
              <w:ind w:left="284"/>
            </w:pPr>
            <w:r>
              <w:t>от 0 до 14 лет включительно</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r w:rsidR="00074F52">
        <w:tc>
          <w:tcPr>
            <w:tcW w:w="3458" w:type="dxa"/>
          </w:tcPr>
          <w:p w:rsidR="00074F52" w:rsidRDefault="00074F52">
            <w:pPr>
              <w:pStyle w:val="ConsPlusNormal"/>
              <w:ind w:left="567"/>
            </w:pPr>
            <w:r>
              <w:t>в том числе мальчиков</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r w:rsidR="00074F52">
        <w:tc>
          <w:tcPr>
            <w:tcW w:w="3458" w:type="dxa"/>
          </w:tcPr>
          <w:p w:rsidR="00074F52" w:rsidRDefault="00074F52">
            <w:pPr>
              <w:pStyle w:val="ConsPlusNormal"/>
              <w:ind w:left="284"/>
            </w:pPr>
            <w:r>
              <w:t>от 5 до 9 лет включительно</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r w:rsidR="00074F52">
        <w:tc>
          <w:tcPr>
            <w:tcW w:w="3458" w:type="dxa"/>
          </w:tcPr>
          <w:p w:rsidR="00074F52" w:rsidRDefault="00074F52">
            <w:pPr>
              <w:pStyle w:val="ConsPlusNormal"/>
              <w:ind w:left="567"/>
            </w:pPr>
            <w:r>
              <w:t>в том числе мальчиков</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r w:rsidR="00074F52">
        <w:tc>
          <w:tcPr>
            <w:tcW w:w="3458" w:type="dxa"/>
          </w:tcPr>
          <w:p w:rsidR="00074F52" w:rsidRDefault="00074F52">
            <w:pPr>
              <w:pStyle w:val="ConsPlusNormal"/>
              <w:ind w:left="284"/>
            </w:pPr>
            <w:r>
              <w:t>от 10 до 14 лет включительно</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r w:rsidR="00074F52">
        <w:tc>
          <w:tcPr>
            <w:tcW w:w="3458" w:type="dxa"/>
          </w:tcPr>
          <w:p w:rsidR="00074F52" w:rsidRDefault="00074F52">
            <w:pPr>
              <w:pStyle w:val="ConsPlusNormal"/>
              <w:ind w:left="567"/>
            </w:pPr>
            <w:r>
              <w:t>в том числе мальчиков</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r w:rsidR="00074F52">
        <w:tc>
          <w:tcPr>
            <w:tcW w:w="3458" w:type="dxa"/>
          </w:tcPr>
          <w:p w:rsidR="00074F52" w:rsidRDefault="00074F52">
            <w:pPr>
              <w:pStyle w:val="ConsPlusNormal"/>
              <w:ind w:left="284"/>
            </w:pPr>
            <w:r>
              <w:t>от 15 до 17 лет включительно</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r w:rsidR="00074F52">
        <w:tc>
          <w:tcPr>
            <w:tcW w:w="3458" w:type="dxa"/>
          </w:tcPr>
          <w:p w:rsidR="00074F52" w:rsidRDefault="00074F52">
            <w:pPr>
              <w:pStyle w:val="ConsPlusNormal"/>
              <w:ind w:left="567"/>
            </w:pPr>
            <w:r>
              <w:t>в том числе мальчиков</w:t>
            </w:r>
          </w:p>
        </w:tc>
        <w:tc>
          <w:tcPr>
            <w:tcW w:w="2098" w:type="dxa"/>
          </w:tcPr>
          <w:p w:rsidR="00074F52" w:rsidRDefault="00074F52">
            <w:pPr>
              <w:pStyle w:val="ConsPlusNormal"/>
            </w:pPr>
          </w:p>
        </w:tc>
        <w:tc>
          <w:tcPr>
            <w:tcW w:w="1417" w:type="dxa"/>
          </w:tcPr>
          <w:p w:rsidR="00074F52" w:rsidRDefault="00074F52">
            <w:pPr>
              <w:pStyle w:val="ConsPlusNormal"/>
            </w:pPr>
          </w:p>
        </w:tc>
        <w:tc>
          <w:tcPr>
            <w:tcW w:w="964" w:type="dxa"/>
          </w:tcPr>
          <w:p w:rsidR="00074F52" w:rsidRDefault="00074F52">
            <w:pPr>
              <w:pStyle w:val="ConsPlusNormal"/>
            </w:pPr>
          </w:p>
        </w:tc>
        <w:tc>
          <w:tcPr>
            <w:tcW w:w="907" w:type="dxa"/>
          </w:tcPr>
          <w:p w:rsidR="00074F52" w:rsidRDefault="00074F52">
            <w:pPr>
              <w:pStyle w:val="ConsPlusNormal"/>
            </w:pPr>
          </w:p>
        </w:tc>
        <w:tc>
          <w:tcPr>
            <w:tcW w:w="680" w:type="dxa"/>
          </w:tcPr>
          <w:p w:rsidR="00074F52" w:rsidRDefault="00074F52">
            <w:pPr>
              <w:pStyle w:val="ConsPlusNormal"/>
            </w:pPr>
          </w:p>
        </w:tc>
        <w:tc>
          <w:tcPr>
            <w:tcW w:w="737" w:type="dxa"/>
          </w:tcPr>
          <w:p w:rsidR="00074F52" w:rsidRDefault="00074F52">
            <w:pPr>
              <w:pStyle w:val="ConsPlusNormal"/>
            </w:pPr>
          </w:p>
        </w:tc>
      </w:tr>
    </w:tbl>
    <w:p w:rsidR="00074F52" w:rsidRDefault="00074F52">
      <w:pPr>
        <w:pStyle w:val="ConsPlusNormal"/>
        <w:jc w:val="both"/>
      </w:pPr>
    </w:p>
    <w:p w:rsidR="00074F52" w:rsidRDefault="00074F52">
      <w:pPr>
        <w:pStyle w:val="ConsPlusNonformat"/>
        <w:jc w:val="both"/>
      </w:pPr>
      <w:r>
        <w:t>6. Число детей по медицинским группам для занятий физической культурой</w:t>
      </w:r>
    </w:p>
    <w:p w:rsidR="00074F52" w:rsidRDefault="00074F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1361"/>
        <w:gridCol w:w="700"/>
        <w:gridCol w:w="700"/>
        <w:gridCol w:w="700"/>
        <w:gridCol w:w="700"/>
        <w:gridCol w:w="700"/>
        <w:gridCol w:w="700"/>
        <w:gridCol w:w="700"/>
        <w:gridCol w:w="700"/>
        <w:gridCol w:w="700"/>
        <w:gridCol w:w="700"/>
      </w:tblGrid>
      <w:tr w:rsidR="00074F52">
        <w:tc>
          <w:tcPr>
            <w:tcW w:w="3053" w:type="dxa"/>
            <w:vMerge w:val="restart"/>
          </w:tcPr>
          <w:p w:rsidR="00074F52" w:rsidRDefault="00074F52">
            <w:pPr>
              <w:pStyle w:val="ConsPlusNormal"/>
              <w:jc w:val="center"/>
            </w:pPr>
            <w:r>
              <w:t>Наименование показателя</w:t>
            </w:r>
          </w:p>
        </w:tc>
        <w:tc>
          <w:tcPr>
            <w:tcW w:w="1361" w:type="dxa"/>
            <w:vMerge w:val="restart"/>
          </w:tcPr>
          <w:p w:rsidR="00074F52" w:rsidRDefault="00074F52">
            <w:pPr>
              <w:pStyle w:val="ConsPlusNormal"/>
              <w:jc w:val="center"/>
            </w:pPr>
            <w:r>
              <w:t>Число прошедших профилактические осмотры в отчетном периоде (человек)</w:t>
            </w:r>
          </w:p>
        </w:tc>
        <w:tc>
          <w:tcPr>
            <w:tcW w:w="7000" w:type="dxa"/>
            <w:gridSpan w:val="10"/>
          </w:tcPr>
          <w:p w:rsidR="00074F52" w:rsidRDefault="00074F52">
            <w:pPr>
              <w:pStyle w:val="ConsPlusNormal"/>
              <w:jc w:val="center"/>
            </w:pPr>
            <w:r>
              <w:t>Медицинская группа для занятий физической культурой</w:t>
            </w:r>
          </w:p>
        </w:tc>
      </w:tr>
      <w:tr w:rsidR="00074F52">
        <w:tc>
          <w:tcPr>
            <w:tcW w:w="3053" w:type="dxa"/>
            <w:vMerge/>
          </w:tcPr>
          <w:p w:rsidR="00074F52" w:rsidRDefault="00074F52"/>
        </w:tc>
        <w:tc>
          <w:tcPr>
            <w:tcW w:w="1361" w:type="dxa"/>
            <w:vMerge/>
          </w:tcPr>
          <w:p w:rsidR="00074F52" w:rsidRDefault="00074F52"/>
        </w:tc>
        <w:tc>
          <w:tcPr>
            <w:tcW w:w="3500" w:type="dxa"/>
            <w:gridSpan w:val="5"/>
          </w:tcPr>
          <w:p w:rsidR="00074F52" w:rsidRDefault="00074F52">
            <w:pPr>
              <w:pStyle w:val="ConsPlusNormal"/>
              <w:jc w:val="center"/>
            </w:pPr>
            <w:r>
              <w:t>По результатам ранее проведенных медицинских осмотров (человек)</w:t>
            </w:r>
          </w:p>
        </w:tc>
        <w:tc>
          <w:tcPr>
            <w:tcW w:w="3500" w:type="dxa"/>
            <w:gridSpan w:val="5"/>
          </w:tcPr>
          <w:p w:rsidR="00074F52" w:rsidRDefault="00074F52">
            <w:pPr>
              <w:pStyle w:val="ConsPlusNormal"/>
              <w:jc w:val="center"/>
            </w:pPr>
            <w:r>
              <w:t>По результатам профилактических осмотров в данном отчетном периоде (человек)</w:t>
            </w:r>
          </w:p>
        </w:tc>
      </w:tr>
      <w:tr w:rsidR="00074F52">
        <w:tc>
          <w:tcPr>
            <w:tcW w:w="3053" w:type="dxa"/>
            <w:vMerge/>
          </w:tcPr>
          <w:p w:rsidR="00074F52" w:rsidRDefault="00074F52"/>
        </w:tc>
        <w:tc>
          <w:tcPr>
            <w:tcW w:w="1361" w:type="dxa"/>
            <w:vMerge/>
          </w:tcPr>
          <w:p w:rsidR="00074F52" w:rsidRDefault="00074F52"/>
        </w:tc>
        <w:tc>
          <w:tcPr>
            <w:tcW w:w="700" w:type="dxa"/>
          </w:tcPr>
          <w:p w:rsidR="00074F52" w:rsidRDefault="00074F52">
            <w:pPr>
              <w:pStyle w:val="ConsPlusNormal"/>
              <w:jc w:val="center"/>
            </w:pPr>
            <w:r>
              <w:t>I</w:t>
            </w:r>
          </w:p>
        </w:tc>
        <w:tc>
          <w:tcPr>
            <w:tcW w:w="700" w:type="dxa"/>
          </w:tcPr>
          <w:p w:rsidR="00074F52" w:rsidRDefault="00074F52">
            <w:pPr>
              <w:pStyle w:val="ConsPlusNormal"/>
              <w:jc w:val="center"/>
            </w:pPr>
            <w:r>
              <w:t>II</w:t>
            </w:r>
          </w:p>
        </w:tc>
        <w:tc>
          <w:tcPr>
            <w:tcW w:w="700" w:type="dxa"/>
          </w:tcPr>
          <w:p w:rsidR="00074F52" w:rsidRDefault="00074F52">
            <w:pPr>
              <w:pStyle w:val="ConsPlusNormal"/>
              <w:jc w:val="center"/>
            </w:pPr>
            <w:r>
              <w:t>III</w:t>
            </w:r>
          </w:p>
        </w:tc>
        <w:tc>
          <w:tcPr>
            <w:tcW w:w="700" w:type="dxa"/>
          </w:tcPr>
          <w:p w:rsidR="00074F52" w:rsidRDefault="00074F52">
            <w:pPr>
              <w:pStyle w:val="ConsPlusNormal"/>
              <w:jc w:val="center"/>
            </w:pPr>
            <w:r>
              <w:t>IV</w:t>
            </w:r>
          </w:p>
        </w:tc>
        <w:tc>
          <w:tcPr>
            <w:tcW w:w="700" w:type="dxa"/>
          </w:tcPr>
          <w:p w:rsidR="00074F52" w:rsidRDefault="00074F52">
            <w:pPr>
              <w:pStyle w:val="ConsPlusNormal"/>
              <w:jc w:val="center"/>
            </w:pPr>
            <w:r>
              <w:t>не допущен</w:t>
            </w:r>
          </w:p>
        </w:tc>
        <w:tc>
          <w:tcPr>
            <w:tcW w:w="700" w:type="dxa"/>
          </w:tcPr>
          <w:p w:rsidR="00074F52" w:rsidRDefault="00074F52">
            <w:pPr>
              <w:pStyle w:val="ConsPlusNormal"/>
              <w:jc w:val="center"/>
            </w:pPr>
            <w:r>
              <w:t>I</w:t>
            </w:r>
          </w:p>
        </w:tc>
        <w:tc>
          <w:tcPr>
            <w:tcW w:w="700" w:type="dxa"/>
          </w:tcPr>
          <w:p w:rsidR="00074F52" w:rsidRDefault="00074F52">
            <w:pPr>
              <w:pStyle w:val="ConsPlusNormal"/>
              <w:jc w:val="center"/>
            </w:pPr>
            <w:r>
              <w:t>II</w:t>
            </w:r>
          </w:p>
        </w:tc>
        <w:tc>
          <w:tcPr>
            <w:tcW w:w="700" w:type="dxa"/>
          </w:tcPr>
          <w:p w:rsidR="00074F52" w:rsidRDefault="00074F52">
            <w:pPr>
              <w:pStyle w:val="ConsPlusNormal"/>
              <w:jc w:val="center"/>
            </w:pPr>
            <w:r>
              <w:t>III</w:t>
            </w:r>
          </w:p>
        </w:tc>
        <w:tc>
          <w:tcPr>
            <w:tcW w:w="700" w:type="dxa"/>
          </w:tcPr>
          <w:p w:rsidR="00074F52" w:rsidRDefault="00074F52">
            <w:pPr>
              <w:pStyle w:val="ConsPlusNormal"/>
              <w:jc w:val="center"/>
            </w:pPr>
            <w:r>
              <w:t>IV</w:t>
            </w:r>
          </w:p>
        </w:tc>
        <w:tc>
          <w:tcPr>
            <w:tcW w:w="700" w:type="dxa"/>
          </w:tcPr>
          <w:p w:rsidR="00074F52" w:rsidRDefault="00074F52">
            <w:pPr>
              <w:pStyle w:val="ConsPlusNormal"/>
              <w:jc w:val="center"/>
            </w:pPr>
            <w:r>
              <w:t>не допущен</w:t>
            </w:r>
          </w:p>
        </w:tc>
      </w:tr>
      <w:tr w:rsidR="00074F52">
        <w:tc>
          <w:tcPr>
            <w:tcW w:w="3053" w:type="dxa"/>
          </w:tcPr>
          <w:p w:rsidR="00074F52" w:rsidRDefault="00074F52">
            <w:pPr>
              <w:pStyle w:val="ConsPlusNormal"/>
              <w:jc w:val="center"/>
            </w:pPr>
            <w:r>
              <w:t>1</w:t>
            </w:r>
          </w:p>
        </w:tc>
        <w:tc>
          <w:tcPr>
            <w:tcW w:w="1361" w:type="dxa"/>
          </w:tcPr>
          <w:p w:rsidR="00074F52" w:rsidRDefault="00074F52">
            <w:pPr>
              <w:pStyle w:val="ConsPlusNormal"/>
              <w:jc w:val="center"/>
            </w:pPr>
            <w:r>
              <w:t>2</w:t>
            </w:r>
          </w:p>
        </w:tc>
        <w:tc>
          <w:tcPr>
            <w:tcW w:w="700" w:type="dxa"/>
          </w:tcPr>
          <w:p w:rsidR="00074F52" w:rsidRDefault="00074F52">
            <w:pPr>
              <w:pStyle w:val="ConsPlusNormal"/>
              <w:jc w:val="center"/>
            </w:pPr>
            <w:r>
              <w:t>3</w:t>
            </w:r>
          </w:p>
        </w:tc>
        <w:tc>
          <w:tcPr>
            <w:tcW w:w="700" w:type="dxa"/>
          </w:tcPr>
          <w:p w:rsidR="00074F52" w:rsidRDefault="00074F52">
            <w:pPr>
              <w:pStyle w:val="ConsPlusNormal"/>
              <w:jc w:val="center"/>
            </w:pPr>
            <w:r>
              <w:t>4</w:t>
            </w:r>
          </w:p>
        </w:tc>
        <w:tc>
          <w:tcPr>
            <w:tcW w:w="700" w:type="dxa"/>
          </w:tcPr>
          <w:p w:rsidR="00074F52" w:rsidRDefault="00074F52">
            <w:pPr>
              <w:pStyle w:val="ConsPlusNormal"/>
              <w:jc w:val="center"/>
            </w:pPr>
            <w:r>
              <w:t>5</w:t>
            </w:r>
          </w:p>
        </w:tc>
        <w:tc>
          <w:tcPr>
            <w:tcW w:w="700" w:type="dxa"/>
          </w:tcPr>
          <w:p w:rsidR="00074F52" w:rsidRDefault="00074F52">
            <w:pPr>
              <w:pStyle w:val="ConsPlusNormal"/>
              <w:jc w:val="center"/>
            </w:pPr>
            <w:r>
              <w:t>6</w:t>
            </w:r>
          </w:p>
        </w:tc>
        <w:tc>
          <w:tcPr>
            <w:tcW w:w="700" w:type="dxa"/>
          </w:tcPr>
          <w:p w:rsidR="00074F52" w:rsidRDefault="00074F52">
            <w:pPr>
              <w:pStyle w:val="ConsPlusNormal"/>
              <w:jc w:val="center"/>
            </w:pPr>
            <w:r>
              <w:t>7</w:t>
            </w:r>
          </w:p>
        </w:tc>
        <w:tc>
          <w:tcPr>
            <w:tcW w:w="700" w:type="dxa"/>
          </w:tcPr>
          <w:p w:rsidR="00074F52" w:rsidRDefault="00074F52">
            <w:pPr>
              <w:pStyle w:val="ConsPlusNormal"/>
              <w:jc w:val="center"/>
            </w:pPr>
            <w:r>
              <w:t>8</w:t>
            </w:r>
          </w:p>
        </w:tc>
        <w:tc>
          <w:tcPr>
            <w:tcW w:w="700" w:type="dxa"/>
          </w:tcPr>
          <w:p w:rsidR="00074F52" w:rsidRDefault="00074F52">
            <w:pPr>
              <w:pStyle w:val="ConsPlusNormal"/>
              <w:jc w:val="center"/>
            </w:pPr>
            <w:r>
              <w:t>9</w:t>
            </w:r>
          </w:p>
        </w:tc>
        <w:tc>
          <w:tcPr>
            <w:tcW w:w="700" w:type="dxa"/>
          </w:tcPr>
          <w:p w:rsidR="00074F52" w:rsidRDefault="00074F52">
            <w:pPr>
              <w:pStyle w:val="ConsPlusNormal"/>
              <w:jc w:val="center"/>
            </w:pPr>
            <w:r>
              <w:t>10</w:t>
            </w:r>
          </w:p>
        </w:tc>
        <w:tc>
          <w:tcPr>
            <w:tcW w:w="700" w:type="dxa"/>
          </w:tcPr>
          <w:p w:rsidR="00074F52" w:rsidRDefault="00074F52">
            <w:pPr>
              <w:pStyle w:val="ConsPlusNormal"/>
              <w:jc w:val="center"/>
            </w:pPr>
            <w:r>
              <w:t>11</w:t>
            </w:r>
          </w:p>
        </w:tc>
        <w:tc>
          <w:tcPr>
            <w:tcW w:w="700" w:type="dxa"/>
          </w:tcPr>
          <w:p w:rsidR="00074F52" w:rsidRDefault="00074F52">
            <w:pPr>
              <w:pStyle w:val="ConsPlusNormal"/>
              <w:jc w:val="center"/>
            </w:pPr>
            <w:r>
              <w:t>12</w:t>
            </w:r>
          </w:p>
        </w:tc>
      </w:tr>
      <w:tr w:rsidR="00074F52">
        <w:tc>
          <w:tcPr>
            <w:tcW w:w="3053" w:type="dxa"/>
          </w:tcPr>
          <w:p w:rsidR="00074F52" w:rsidRDefault="00074F52">
            <w:pPr>
              <w:pStyle w:val="ConsPlusNormal"/>
            </w:pPr>
            <w:r>
              <w:lastRenderedPageBreak/>
              <w:t>Всего детей в возрасте до 17 лет включительно, из них:</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r w:rsidR="00074F52">
        <w:tc>
          <w:tcPr>
            <w:tcW w:w="3053" w:type="dxa"/>
          </w:tcPr>
          <w:p w:rsidR="00074F52" w:rsidRDefault="00074F52">
            <w:pPr>
              <w:pStyle w:val="ConsPlusNormal"/>
              <w:ind w:left="284"/>
            </w:pPr>
            <w:r>
              <w:t>от 0 до 4 лет включительно</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r w:rsidR="00074F52">
        <w:tc>
          <w:tcPr>
            <w:tcW w:w="3053" w:type="dxa"/>
          </w:tcPr>
          <w:p w:rsidR="00074F52" w:rsidRDefault="00074F52">
            <w:pPr>
              <w:pStyle w:val="ConsPlusNormal"/>
              <w:ind w:left="567"/>
            </w:pPr>
            <w:r>
              <w:t>в том числе мальчиков</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r w:rsidR="00074F52">
        <w:tc>
          <w:tcPr>
            <w:tcW w:w="3053" w:type="dxa"/>
          </w:tcPr>
          <w:p w:rsidR="00074F52" w:rsidRDefault="00074F52">
            <w:pPr>
              <w:pStyle w:val="ConsPlusNormal"/>
              <w:ind w:left="284"/>
            </w:pPr>
            <w:r>
              <w:t>от 0 до 14 лет включительно</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r w:rsidR="00074F52">
        <w:tc>
          <w:tcPr>
            <w:tcW w:w="3053" w:type="dxa"/>
          </w:tcPr>
          <w:p w:rsidR="00074F52" w:rsidRDefault="00074F52">
            <w:pPr>
              <w:pStyle w:val="ConsPlusNormal"/>
              <w:ind w:left="567"/>
            </w:pPr>
            <w:r>
              <w:t>в том числе мальчиков</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r w:rsidR="00074F52">
        <w:tc>
          <w:tcPr>
            <w:tcW w:w="3053" w:type="dxa"/>
          </w:tcPr>
          <w:p w:rsidR="00074F52" w:rsidRDefault="00074F52">
            <w:pPr>
              <w:pStyle w:val="ConsPlusNormal"/>
              <w:ind w:left="284"/>
            </w:pPr>
            <w:r>
              <w:t>от 5 до 9 лет включительно</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r w:rsidR="00074F52">
        <w:tc>
          <w:tcPr>
            <w:tcW w:w="3053" w:type="dxa"/>
          </w:tcPr>
          <w:p w:rsidR="00074F52" w:rsidRDefault="00074F52">
            <w:pPr>
              <w:pStyle w:val="ConsPlusNormal"/>
              <w:ind w:left="567"/>
            </w:pPr>
            <w:r>
              <w:t>в том числе мальчиков</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r w:rsidR="00074F52">
        <w:tc>
          <w:tcPr>
            <w:tcW w:w="3053" w:type="dxa"/>
          </w:tcPr>
          <w:p w:rsidR="00074F52" w:rsidRDefault="00074F52">
            <w:pPr>
              <w:pStyle w:val="ConsPlusNormal"/>
              <w:ind w:left="284"/>
            </w:pPr>
            <w:r>
              <w:t>от 10 до 14 лет включительно</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r w:rsidR="00074F52">
        <w:tc>
          <w:tcPr>
            <w:tcW w:w="3053" w:type="dxa"/>
          </w:tcPr>
          <w:p w:rsidR="00074F52" w:rsidRDefault="00074F52">
            <w:pPr>
              <w:pStyle w:val="ConsPlusNormal"/>
              <w:ind w:left="567"/>
            </w:pPr>
            <w:r>
              <w:t>в том числе мальчиков</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r w:rsidR="00074F52">
        <w:tc>
          <w:tcPr>
            <w:tcW w:w="3053" w:type="dxa"/>
          </w:tcPr>
          <w:p w:rsidR="00074F52" w:rsidRDefault="00074F52">
            <w:pPr>
              <w:pStyle w:val="ConsPlusNormal"/>
              <w:ind w:left="284"/>
            </w:pPr>
            <w:r>
              <w:t>от 15 до 17 лет включительно</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r w:rsidR="00074F52">
        <w:tc>
          <w:tcPr>
            <w:tcW w:w="3053" w:type="dxa"/>
          </w:tcPr>
          <w:p w:rsidR="00074F52" w:rsidRDefault="00074F52">
            <w:pPr>
              <w:pStyle w:val="ConsPlusNormal"/>
              <w:ind w:left="567"/>
            </w:pPr>
            <w:r>
              <w:t>в том числе мальчиков</w:t>
            </w:r>
          </w:p>
        </w:tc>
        <w:tc>
          <w:tcPr>
            <w:tcW w:w="1361"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c>
          <w:tcPr>
            <w:tcW w:w="700" w:type="dxa"/>
          </w:tcPr>
          <w:p w:rsidR="00074F52" w:rsidRDefault="00074F52">
            <w:pPr>
              <w:pStyle w:val="ConsPlusNormal"/>
            </w:pPr>
          </w:p>
        </w:tc>
      </w:tr>
    </w:tbl>
    <w:p w:rsidR="00074F52" w:rsidRDefault="00074F52">
      <w:pPr>
        <w:pStyle w:val="ConsPlusNormal"/>
        <w:jc w:val="both"/>
      </w:pPr>
    </w:p>
    <w:p w:rsidR="00074F52" w:rsidRDefault="00074F52">
      <w:pPr>
        <w:pStyle w:val="ConsPlusNonformat"/>
        <w:jc w:val="both"/>
      </w:pPr>
      <w:r>
        <w:t>7. Число детей по группам здоровья</w:t>
      </w:r>
    </w:p>
    <w:p w:rsidR="00074F52" w:rsidRDefault="00074F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1"/>
        <w:gridCol w:w="1531"/>
        <w:gridCol w:w="605"/>
        <w:gridCol w:w="605"/>
        <w:gridCol w:w="605"/>
        <w:gridCol w:w="605"/>
        <w:gridCol w:w="605"/>
        <w:gridCol w:w="605"/>
        <w:gridCol w:w="605"/>
        <w:gridCol w:w="605"/>
        <w:gridCol w:w="605"/>
        <w:gridCol w:w="611"/>
      </w:tblGrid>
      <w:tr w:rsidR="00074F52">
        <w:tc>
          <w:tcPr>
            <w:tcW w:w="3091" w:type="dxa"/>
            <w:vMerge w:val="restart"/>
          </w:tcPr>
          <w:p w:rsidR="00074F52" w:rsidRDefault="00074F52">
            <w:pPr>
              <w:pStyle w:val="ConsPlusNormal"/>
              <w:jc w:val="center"/>
            </w:pPr>
            <w:r>
              <w:t>Наименование показателя</w:t>
            </w:r>
          </w:p>
        </w:tc>
        <w:tc>
          <w:tcPr>
            <w:tcW w:w="1531" w:type="dxa"/>
            <w:vMerge w:val="restart"/>
          </w:tcPr>
          <w:p w:rsidR="00074F52" w:rsidRDefault="00074F52">
            <w:pPr>
              <w:pStyle w:val="ConsPlusNormal"/>
              <w:jc w:val="center"/>
            </w:pPr>
            <w:r>
              <w:t xml:space="preserve">Число прошедших профилактические осмотры в отчетном </w:t>
            </w:r>
            <w:r>
              <w:lastRenderedPageBreak/>
              <w:t>периоде (человек)</w:t>
            </w:r>
          </w:p>
        </w:tc>
        <w:tc>
          <w:tcPr>
            <w:tcW w:w="6056" w:type="dxa"/>
            <w:gridSpan w:val="10"/>
          </w:tcPr>
          <w:p w:rsidR="00074F52" w:rsidRDefault="00074F52">
            <w:pPr>
              <w:pStyle w:val="ConsPlusNormal"/>
              <w:jc w:val="center"/>
            </w:pPr>
            <w:r>
              <w:lastRenderedPageBreak/>
              <w:t>Группы здоровья</w:t>
            </w:r>
          </w:p>
        </w:tc>
      </w:tr>
      <w:tr w:rsidR="00074F52">
        <w:tc>
          <w:tcPr>
            <w:tcW w:w="3091" w:type="dxa"/>
            <w:vMerge/>
          </w:tcPr>
          <w:p w:rsidR="00074F52" w:rsidRDefault="00074F52"/>
        </w:tc>
        <w:tc>
          <w:tcPr>
            <w:tcW w:w="1531" w:type="dxa"/>
            <w:vMerge/>
          </w:tcPr>
          <w:p w:rsidR="00074F52" w:rsidRDefault="00074F52"/>
        </w:tc>
        <w:tc>
          <w:tcPr>
            <w:tcW w:w="3025" w:type="dxa"/>
            <w:gridSpan w:val="5"/>
          </w:tcPr>
          <w:p w:rsidR="00074F52" w:rsidRDefault="00074F52">
            <w:pPr>
              <w:pStyle w:val="ConsPlusNormal"/>
              <w:jc w:val="center"/>
            </w:pPr>
            <w:r>
              <w:t>По результатам ранее проведенных медицинских осмотров (человек)</w:t>
            </w:r>
          </w:p>
        </w:tc>
        <w:tc>
          <w:tcPr>
            <w:tcW w:w="3031" w:type="dxa"/>
            <w:gridSpan w:val="5"/>
          </w:tcPr>
          <w:p w:rsidR="00074F52" w:rsidRDefault="00074F52">
            <w:pPr>
              <w:pStyle w:val="ConsPlusNormal"/>
              <w:jc w:val="center"/>
            </w:pPr>
            <w:r>
              <w:t>По результатам профилактических осмотров в данном отчетном периоде (человек)</w:t>
            </w:r>
          </w:p>
        </w:tc>
      </w:tr>
      <w:tr w:rsidR="00074F52">
        <w:tc>
          <w:tcPr>
            <w:tcW w:w="3091" w:type="dxa"/>
            <w:vMerge/>
          </w:tcPr>
          <w:p w:rsidR="00074F52" w:rsidRDefault="00074F52"/>
        </w:tc>
        <w:tc>
          <w:tcPr>
            <w:tcW w:w="1531" w:type="dxa"/>
            <w:vMerge/>
          </w:tcPr>
          <w:p w:rsidR="00074F52" w:rsidRDefault="00074F52"/>
        </w:tc>
        <w:tc>
          <w:tcPr>
            <w:tcW w:w="605" w:type="dxa"/>
          </w:tcPr>
          <w:p w:rsidR="00074F52" w:rsidRDefault="00074F52">
            <w:pPr>
              <w:pStyle w:val="ConsPlusNormal"/>
              <w:jc w:val="center"/>
            </w:pPr>
            <w:r>
              <w:t>I</w:t>
            </w:r>
          </w:p>
        </w:tc>
        <w:tc>
          <w:tcPr>
            <w:tcW w:w="605" w:type="dxa"/>
          </w:tcPr>
          <w:p w:rsidR="00074F52" w:rsidRDefault="00074F52">
            <w:pPr>
              <w:pStyle w:val="ConsPlusNormal"/>
              <w:jc w:val="center"/>
            </w:pPr>
            <w:r>
              <w:t>II</w:t>
            </w:r>
          </w:p>
        </w:tc>
        <w:tc>
          <w:tcPr>
            <w:tcW w:w="605" w:type="dxa"/>
          </w:tcPr>
          <w:p w:rsidR="00074F52" w:rsidRDefault="00074F52">
            <w:pPr>
              <w:pStyle w:val="ConsPlusNormal"/>
              <w:jc w:val="center"/>
            </w:pPr>
            <w:r>
              <w:t>III</w:t>
            </w:r>
          </w:p>
        </w:tc>
        <w:tc>
          <w:tcPr>
            <w:tcW w:w="605" w:type="dxa"/>
          </w:tcPr>
          <w:p w:rsidR="00074F52" w:rsidRDefault="00074F52">
            <w:pPr>
              <w:pStyle w:val="ConsPlusNormal"/>
              <w:jc w:val="center"/>
            </w:pPr>
            <w:r>
              <w:t>IV</w:t>
            </w:r>
          </w:p>
        </w:tc>
        <w:tc>
          <w:tcPr>
            <w:tcW w:w="605" w:type="dxa"/>
          </w:tcPr>
          <w:p w:rsidR="00074F52" w:rsidRDefault="00074F52">
            <w:pPr>
              <w:pStyle w:val="ConsPlusNormal"/>
              <w:jc w:val="center"/>
            </w:pPr>
            <w:r>
              <w:t>V</w:t>
            </w:r>
          </w:p>
        </w:tc>
        <w:tc>
          <w:tcPr>
            <w:tcW w:w="605" w:type="dxa"/>
          </w:tcPr>
          <w:p w:rsidR="00074F52" w:rsidRDefault="00074F52">
            <w:pPr>
              <w:pStyle w:val="ConsPlusNormal"/>
              <w:jc w:val="center"/>
            </w:pPr>
            <w:r>
              <w:t>I</w:t>
            </w:r>
          </w:p>
        </w:tc>
        <w:tc>
          <w:tcPr>
            <w:tcW w:w="605" w:type="dxa"/>
          </w:tcPr>
          <w:p w:rsidR="00074F52" w:rsidRDefault="00074F52">
            <w:pPr>
              <w:pStyle w:val="ConsPlusNormal"/>
              <w:jc w:val="center"/>
            </w:pPr>
            <w:r>
              <w:t>II</w:t>
            </w:r>
          </w:p>
        </w:tc>
        <w:tc>
          <w:tcPr>
            <w:tcW w:w="605" w:type="dxa"/>
          </w:tcPr>
          <w:p w:rsidR="00074F52" w:rsidRDefault="00074F52">
            <w:pPr>
              <w:pStyle w:val="ConsPlusNormal"/>
              <w:jc w:val="center"/>
            </w:pPr>
            <w:r>
              <w:t>III</w:t>
            </w:r>
          </w:p>
        </w:tc>
        <w:tc>
          <w:tcPr>
            <w:tcW w:w="605" w:type="dxa"/>
          </w:tcPr>
          <w:p w:rsidR="00074F52" w:rsidRDefault="00074F52">
            <w:pPr>
              <w:pStyle w:val="ConsPlusNormal"/>
              <w:jc w:val="center"/>
            </w:pPr>
            <w:r>
              <w:t>IV</w:t>
            </w:r>
          </w:p>
        </w:tc>
        <w:tc>
          <w:tcPr>
            <w:tcW w:w="611" w:type="dxa"/>
          </w:tcPr>
          <w:p w:rsidR="00074F52" w:rsidRDefault="00074F52">
            <w:pPr>
              <w:pStyle w:val="ConsPlusNormal"/>
              <w:jc w:val="center"/>
            </w:pPr>
            <w:r>
              <w:t>V</w:t>
            </w:r>
          </w:p>
        </w:tc>
      </w:tr>
      <w:tr w:rsidR="00074F52">
        <w:tc>
          <w:tcPr>
            <w:tcW w:w="3091" w:type="dxa"/>
          </w:tcPr>
          <w:p w:rsidR="00074F52" w:rsidRDefault="00074F52">
            <w:pPr>
              <w:pStyle w:val="ConsPlusNormal"/>
              <w:jc w:val="center"/>
            </w:pPr>
            <w:r>
              <w:lastRenderedPageBreak/>
              <w:t>1</w:t>
            </w:r>
          </w:p>
        </w:tc>
        <w:tc>
          <w:tcPr>
            <w:tcW w:w="1531" w:type="dxa"/>
          </w:tcPr>
          <w:p w:rsidR="00074F52" w:rsidRDefault="00074F52">
            <w:pPr>
              <w:pStyle w:val="ConsPlusNormal"/>
              <w:jc w:val="center"/>
            </w:pPr>
            <w:r>
              <w:t>2</w:t>
            </w:r>
          </w:p>
        </w:tc>
        <w:tc>
          <w:tcPr>
            <w:tcW w:w="605" w:type="dxa"/>
          </w:tcPr>
          <w:p w:rsidR="00074F52" w:rsidRDefault="00074F52">
            <w:pPr>
              <w:pStyle w:val="ConsPlusNormal"/>
              <w:jc w:val="center"/>
            </w:pPr>
            <w:r>
              <w:t>3</w:t>
            </w:r>
          </w:p>
        </w:tc>
        <w:tc>
          <w:tcPr>
            <w:tcW w:w="605" w:type="dxa"/>
          </w:tcPr>
          <w:p w:rsidR="00074F52" w:rsidRDefault="00074F52">
            <w:pPr>
              <w:pStyle w:val="ConsPlusNormal"/>
              <w:jc w:val="center"/>
            </w:pPr>
            <w:r>
              <w:t>4</w:t>
            </w:r>
          </w:p>
        </w:tc>
        <w:tc>
          <w:tcPr>
            <w:tcW w:w="605" w:type="dxa"/>
          </w:tcPr>
          <w:p w:rsidR="00074F52" w:rsidRDefault="00074F52">
            <w:pPr>
              <w:pStyle w:val="ConsPlusNormal"/>
              <w:jc w:val="center"/>
            </w:pPr>
            <w:r>
              <w:t>5</w:t>
            </w:r>
          </w:p>
        </w:tc>
        <w:tc>
          <w:tcPr>
            <w:tcW w:w="605" w:type="dxa"/>
          </w:tcPr>
          <w:p w:rsidR="00074F52" w:rsidRDefault="00074F52">
            <w:pPr>
              <w:pStyle w:val="ConsPlusNormal"/>
              <w:jc w:val="center"/>
            </w:pPr>
            <w:r>
              <w:t>6</w:t>
            </w:r>
          </w:p>
        </w:tc>
        <w:tc>
          <w:tcPr>
            <w:tcW w:w="605" w:type="dxa"/>
          </w:tcPr>
          <w:p w:rsidR="00074F52" w:rsidRDefault="00074F52">
            <w:pPr>
              <w:pStyle w:val="ConsPlusNormal"/>
              <w:jc w:val="center"/>
            </w:pPr>
            <w:r>
              <w:t>7</w:t>
            </w:r>
          </w:p>
        </w:tc>
        <w:tc>
          <w:tcPr>
            <w:tcW w:w="605" w:type="dxa"/>
          </w:tcPr>
          <w:p w:rsidR="00074F52" w:rsidRDefault="00074F52">
            <w:pPr>
              <w:pStyle w:val="ConsPlusNormal"/>
              <w:jc w:val="center"/>
            </w:pPr>
            <w:r>
              <w:t>8</w:t>
            </w:r>
          </w:p>
        </w:tc>
        <w:tc>
          <w:tcPr>
            <w:tcW w:w="605" w:type="dxa"/>
          </w:tcPr>
          <w:p w:rsidR="00074F52" w:rsidRDefault="00074F52">
            <w:pPr>
              <w:pStyle w:val="ConsPlusNormal"/>
              <w:jc w:val="center"/>
            </w:pPr>
            <w:r>
              <w:t>9</w:t>
            </w:r>
          </w:p>
        </w:tc>
        <w:tc>
          <w:tcPr>
            <w:tcW w:w="605" w:type="dxa"/>
          </w:tcPr>
          <w:p w:rsidR="00074F52" w:rsidRDefault="00074F52">
            <w:pPr>
              <w:pStyle w:val="ConsPlusNormal"/>
              <w:jc w:val="center"/>
            </w:pPr>
            <w:r>
              <w:t>10</w:t>
            </w:r>
          </w:p>
        </w:tc>
        <w:tc>
          <w:tcPr>
            <w:tcW w:w="605" w:type="dxa"/>
          </w:tcPr>
          <w:p w:rsidR="00074F52" w:rsidRDefault="00074F52">
            <w:pPr>
              <w:pStyle w:val="ConsPlusNormal"/>
              <w:jc w:val="center"/>
            </w:pPr>
            <w:r>
              <w:t>11</w:t>
            </w:r>
          </w:p>
        </w:tc>
        <w:tc>
          <w:tcPr>
            <w:tcW w:w="611" w:type="dxa"/>
          </w:tcPr>
          <w:p w:rsidR="00074F52" w:rsidRDefault="00074F52">
            <w:pPr>
              <w:pStyle w:val="ConsPlusNormal"/>
              <w:jc w:val="center"/>
            </w:pPr>
            <w:r>
              <w:t>12</w:t>
            </w:r>
          </w:p>
        </w:tc>
      </w:tr>
      <w:tr w:rsidR="00074F52">
        <w:tc>
          <w:tcPr>
            <w:tcW w:w="3091" w:type="dxa"/>
          </w:tcPr>
          <w:p w:rsidR="00074F52" w:rsidRDefault="00074F52">
            <w:pPr>
              <w:pStyle w:val="ConsPlusNormal"/>
            </w:pPr>
            <w:r>
              <w:t>Всего детей в возрасте до 17 лет включительно, из них:</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r w:rsidR="00074F52">
        <w:tc>
          <w:tcPr>
            <w:tcW w:w="3091" w:type="dxa"/>
          </w:tcPr>
          <w:p w:rsidR="00074F52" w:rsidRDefault="00074F52">
            <w:pPr>
              <w:pStyle w:val="ConsPlusNormal"/>
              <w:ind w:left="284"/>
            </w:pPr>
            <w:r>
              <w:t>от 0 до 4 лет включительно</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r w:rsidR="00074F52">
        <w:tc>
          <w:tcPr>
            <w:tcW w:w="3091" w:type="dxa"/>
          </w:tcPr>
          <w:p w:rsidR="00074F52" w:rsidRDefault="00074F52">
            <w:pPr>
              <w:pStyle w:val="ConsPlusNormal"/>
              <w:ind w:left="567"/>
            </w:pPr>
            <w:r>
              <w:t>в том числе мальчиков</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r w:rsidR="00074F52">
        <w:tc>
          <w:tcPr>
            <w:tcW w:w="3091" w:type="dxa"/>
          </w:tcPr>
          <w:p w:rsidR="00074F52" w:rsidRDefault="00074F52">
            <w:pPr>
              <w:pStyle w:val="ConsPlusNormal"/>
              <w:ind w:left="284"/>
            </w:pPr>
            <w:r>
              <w:t>от 0 до 14 лет включительно</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r w:rsidR="00074F52">
        <w:tc>
          <w:tcPr>
            <w:tcW w:w="3091" w:type="dxa"/>
          </w:tcPr>
          <w:p w:rsidR="00074F52" w:rsidRDefault="00074F52">
            <w:pPr>
              <w:pStyle w:val="ConsPlusNormal"/>
              <w:ind w:left="567"/>
            </w:pPr>
            <w:r>
              <w:t>в том числе мальчиков</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r w:rsidR="00074F52">
        <w:tc>
          <w:tcPr>
            <w:tcW w:w="3091" w:type="dxa"/>
          </w:tcPr>
          <w:p w:rsidR="00074F52" w:rsidRDefault="00074F52">
            <w:pPr>
              <w:pStyle w:val="ConsPlusNormal"/>
              <w:ind w:left="284"/>
            </w:pPr>
            <w:r>
              <w:t>от 5 до 9 лет включительно</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r w:rsidR="00074F52">
        <w:tc>
          <w:tcPr>
            <w:tcW w:w="3091" w:type="dxa"/>
          </w:tcPr>
          <w:p w:rsidR="00074F52" w:rsidRDefault="00074F52">
            <w:pPr>
              <w:pStyle w:val="ConsPlusNormal"/>
              <w:ind w:left="567"/>
            </w:pPr>
            <w:r>
              <w:t>в том числе мальчиков</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r w:rsidR="00074F52">
        <w:tc>
          <w:tcPr>
            <w:tcW w:w="3091" w:type="dxa"/>
          </w:tcPr>
          <w:p w:rsidR="00074F52" w:rsidRDefault="00074F52">
            <w:pPr>
              <w:pStyle w:val="ConsPlusNormal"/>
              <w:ind w:left="284"/>
            </w:pPr>
            <w:r>
              <w:t>от 10 до 14 лет включительно</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r w:rsidR="00074F52">
        <w:tc>
          <w:tcPr>
            <w:tcW w:w="3091" w:type="dxa"/>
          </w:tcPr>
          <w:p w:rsidR="00074F52" w:rsidRDefault="00074F52">
            <w:pPr>
              <w:pStyle w:val="ConsPlusNormal"/>
              <w:ind w:left="567"/>
            </w:pPr>
            <w:r>
              <w:t>в том числе мальчиков</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r w:rsidR="00074F52">
        <w:tc>
          <w:tcPr>
            <w:tcW w:w="3091" w:type="dxa"/>
          </w:tcPr>
          <w:p w:rsidR="00074F52" w:rsidRDefault="00074F52">
            <w:pPr>
              <w:pStyle w:val="ConsPlusNormal"/>
              <w:ind w:left="284"/>
            </w:pPr>
            <w:r>
              <w:t>от 15 до 17 лет включительно</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r w:rsidR="00074F52">
        <w:tc>
          <w:tcPr>
            <w:tcW w:w="3091" w:type="dxa"/>
          </w:tcPr>
          <w:p w:rsidR="00074F52" w:rsidRDefault="00074F52">
            <w:pPr>
              <w:pStyle w:val="ConsPlusNormal"/>
              <w:ind w:left="567"/>
            </w:pPr>
            <w:r>
              <w:t>в том числе мальчиков</w:t>
            </w:r>
          </w:p>
        </w:tc>
        <w:tc>
          <w:tcPr>
            <w:tcW w:w="1531"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05" w:type="dxa"/>
          </w:tcPr>
          <w:p w:rsidR="00074F52" w:rsidRDefault="00074F52">
            <w:pPr>
              <w:pStyle w:val="ConsPlusNormal"/>
            </w:pPr>
          </w:p>
        </w:tc>
        <w:tc>
          <w:tcPr>
            <w:tcW w:w="611" w:type="dxa"/>
          </w:tcPr>
          <w:p w:rsidR="00074F52" w:rsidRDefault="00074F52">
            <w:pPr>
              <w:pStyle w:val="ConsPlusNormal"/>
            </w:pPr>
          </w:p>
        </w:tc>
      </w:tr>
    </w:tbl>
    <w:p w:rsidR="00074F52" w:rsidRDefault="00074F52">
      <w:pPr>
        <w:sectPr w:rsidR="00074F52">
          <w:pgSz w:w="16838" w:h="11905" w:orient="landscape"/>
          <w:pgMar w:top="1701" w:right="1134" w:bottom="850" w:left="1134" w:header="0" w:footer="0" w:gutter="0"/>
          <w:cols w:space="720"/>
        </w:sectPr>
      </w:pPr>
    </w:p>
    <w:p w:rsidR="00074F52" w:rsidRDefault="00074F52">
      <w:pPr>
        <w:pStyle w:val="ConsPlusNormal"/>
        <w:jc w:val="both"/>
      </w:pPr>
    </w:p>
    <w:p w:rsidR="00074F52" w:rsidRDefault="00074F52">
      <w:pPr>
        <w:pStyle w:val="ConsPlusNonformat"/>
        <w:jc w:val="both"/>
      </w:pPr>
      <w:r>
        <w:t>Руководитель медицинской организации</w:t>
      </w:r>
    </w:p>
    <w:p w:rsidR="00074F52" w:rsidRDefault="00074F52">
      <w:pPr>
        <w:pStyle w:val="ConsPlusNonformat"/>
        <w:jc w:val="both"/>
      </w:pPr>
      <w:proofErr w:type="gramStart"/>
      <w:r>
        <w:t>(органа исполнительной власти субъекта</w:t>
      </w:r>
      <w:proofErr w:type="gramEnd"/>
    </w:p>
    <w:p w:rsidR="00074F52" w:rsidRDefault="00074F52">
      <w:pPr>
        <w:pStyle w:val="ConsPlusNonformat"/>
        <w:jc w:val="both"/>
      </w:pPr>
      <w:r>
        <w:t>Российской Федерации в сфере охраны</w:t>
      </w:r>
    </w:p>
    <w:p w:rsidR="00074F52" w:rsidRDefault="00074F52">
      <w:pPr>
        <w:pStyle w:val="ConsPlusNonformat"/>
        <w:jc w:val="both"/>
      </w:pPr>
      <w:r>
        <w:t>здоровья)                              ___________ _________ ______________</w:t>
      </w:r>
    </w:p>
    <w:p w:rsidR="00074F52" w:rsidRDefault="00074F52">
      <w:pPr>
        <w:pStyle w:val="ConsPlusNonformat"/>
        <w:jc w:val="both"/>
      </w:pPr>
      <w:r>
        <w:t xml:space="preserve">                                       (должность) (подпись) (И.О. Фамилия)</w:t>
      </w:r>
    </w:p>
    <w:p w:rsidR="00074F52" w:rsidRDefault="00074F52">
      <w:pPr>
        <w:pStyle w:val="ConsPlusNonformat"/>
        <w:jc w:val="both"/>
      </w:pPr>
    </w:p>
    <w:p w:rsidR="00074F52" w:rsidRDefault="00074F52">
      <w:pPr>
        <w:pStyle w:val="ConsPlusNonformat"/>
        <w:jc w:val="both"/>
      </w:pPr>
      <w:r>
        <w:t>Должностное лицо, ответственное</w:t>
      </w:r>
    </w:p>
    <w:p w:rsidR="00074F52" w:rsidRDefault="00074F52">
      <w:pPr>
        <w:pStyle w:val="ConsPlusNonformat"/>
        <w:jc w:val="both"/>
      </w:pPr>
      <w:r>
        <w:t>за составление отчетной формы          ___________ _________ ______________</w:t>
      </w:r>
    </w:p>
    <w:p w:rsidR="00074F52" w:rsidRDefault="00074F52">
      <w:pPr>
        <w:pStyle w:val="ConsPlusNonformat"/>
        <w:jc w:val="both"/>
      </w:pPr>
      <w:r>
        <w:t xml:space="preserve">                                       (должность) (подпись) (И.О. Фамилия)</w:t>
      </w:r>
    </w:p>
    <w:p w:rsidR="00074F52" w:rsidRDefault="00074F52">
      <w:pPr>
        <w:pStyle w:val="ConsPlusNonformat"/>
        <w:jc w:val="both"/>
      </w:pPr>
    </w:p>
    <w:p w:rsidR="00074F52" w:rsidRDefault="00074F52">
      <w:pPr>
        <w:pStyle w:val="ConsPlusNonformat"/>
        <w:jc w:val="both"/>
      </w:pPr>
      <w:r>
        <w:t xml:space="preserve">                                       _______________  "__" ____ 20__ года</w:t>
      </w:r>
    </w:p>
    <w:p w:rsidR="00074F52" w:rsidRDefault="00074F52">
      <w:pPr>
        <w:pStyle w:val="ConsPlusNonformat"/>
        <w:jc w:val="both"/>
      </w:pPr>
      <w:r>
        <w:t xml:space="preserve">    </w:t>
      </w:r>
      <w:proofErr w:type="gramStart"/>
      <w:r>
        <w:t>М.П.                                   (номер        (дата составления)</w:t>
      </w:r>
      <w:proofErr w:type="gramEnd"/>
    </w:p>
    <w:p w:rsidR="00074F52" w:rsidRDefault="00074F52">
      <w:pPr>
        <w:pStyle w:val="ConsPlusNonformat"/>
        <w:jc w:val="both"/>
      </w:pPr>
      <w:r>
        <w:t xml:space="preserve">                                         контактного</w:t>
      </w:r>
    </w:p>
    <w:p w:rsidR="00074F52" w:rsidRDefault="00074F52">
      <w:pPr>
        <w:pStyle w:val="ConsPlusNonformat"/>
        <w:jc w:val="both"/>
      </w:pPr>
      <w:r>
        <w:t xml:space="preserve">                                          телефона)</w:t>
      </w:r>
    </w:p>
    <w:p w:rsidR="00074F52" w:rsidRDefault="00074F52">
      <w:pPr>
        <w:pStyle w:val="ConsPlusNormal"/>
        <w:jc w:val="both"/>
      </w:pPr>
    </w:p>
    <w:p w:rsidR="00074F52" w:rsidRDefault="00074F52">
      <w:pPr>
        <w:pStyle w:val="ConsPlusNormal"/>
        <w:ind w:firstLine="540"/>
        <w:jc w:val="both"/>
      </w:pPr>
      <w:r>
        <w:t>--------------------------------</w:t>
      </w:r>
    </w:p>
    <w:p w:rsidR="00074F52" w:rsidRDefault="00074F52">
      <w:pPr>
        <w:pStyle w:val="ConsPlusNormal"/>
        <w:spacing w:before="220"/>
        <w:ind w:firstLine="540"/>
        <w:jc w:val="both"/>
      </w:pPr>
      <w:bookmarkStart w:id="36" w:name="P1792"/>
      <w:bookmarkEnd w:id="36"/>
      <w:r>
        <w:t xml:space="preserve">&lt;1&gt; Источником информации для заполнения формы служит учетная </w:t>
      </w:r>
      <w:hyperlink w:anchor="P488" w:history="1">
        <w:r>
          <w:rPr>
            <w:color w:val="0000FF"/>
          </w:rPr>
          <w:t>форма N 030-ПО/у-17</w:t>
        </w:r>
      </w:hyperlink>
      <w:r>
        <w:t xml:space="preserve"> "Карта профилактического медицинского осмотра несовершеннолетнего".</w:t>
      </w:r>
    </w:p>
    <w:p w:rsidR="00074F52" w:rsidRDefault="00074F52">
      <w:pPr>
        <w:pStyle w:val="ConsPlusNormal"/>
        <w:spacing w:before="220"/>
        <w:ind w:firstLine="540"/>
        <w:jc w:val="both"/>
      </w:pPr>
      <w:bookmarkStart w:id="37" w:name="P1793"/>
      <w:bookmarkEnd w:id="37"/>
      <w:r>
        <w:t xml:space="preserve">&lt;2&gt; Международная статистическая </w:t>
      </w:r>
      <w:hyperlink r:id="rId42" w:history="1">
        <w:r>
          <w:rPr>
            <w:color w:val="0000FF"/>
          </w:rPr>
          <w:t>классификация</w:t>
        </w:r>
      </w:hyperlink>
      <w:r>
        <w:t xml:space="preserve"> болезней и проблем, связанных со здоровьем.</w:t>
      </w:r>
    </w:p>
    <w:p w:rsidR="00074F52" w:rsidRDefault="00074F52">
      <w:pPr>
        <w:pStyle w:val="ConsPlusNormal"/>
        <w:spacing w:before="220"/>
        <w:ind w:firstLine="540"/>
        <w:jc w:val="both"/>
      </w:pPr>
      <w:bookmarkStart w:id="38" w:name="P1794"/>
      <w:bookmarkEnd w:id="38"/>
      <w:r>
        <w:t>&lt;3</w:t>
      </w:r>
      <w:proofErr w:type="gramStart"/>
      <w:r>
        <w:t>&gt; У</w:t>
      </w:r>
      <w:proofErr w:type="gramEnd"/>
      <w:r>
        <w:t>казывается число детей, прошедших дополнительные консультации и (или) исследования в полном объеме.</w:t>
      </w: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both"/>
      </w:pPr>
    </w:p>
    <w:p w:rsidR="00074F52" w:rsidRDefault="00074F52">
      <w:pPr>
        <w:pStyle w:val="ConsPlusNormal"/>
        <w:jc w:val="right"/>
        <w:outlineLvl w:val="0"/>
      </w:pPr>
      <w:r>
        <w:t>Приложение N 5</w:t>
      </w:r>
    </w:p>
    <w:p w:rsidR="00074F52" w:rsidRDefault="00074F52">
      <w:pPr>
        <w:pStyle w:val="ConsPlusNormal"/>
        <w:jc w:val="right"/>
      </w:pPr>
      <w:r>
        <w:t>к приказу Министерства здравоохранения</w:t>
      </w:r>
    </w:p>
    <w:p w:rsidR="00074F52" w:rsidRDefault="00074F52">
      <w:pPr>
        <w:pStyle w:val="ConsPlusNormal"/>
        <w:jc w:val="right"/>
      </w:pPr>
      <w:r>
        <w:t>Российской Федерации</w:t>
      </w:r>
    </w:p>
    <w:p w:rsidR="00074F52" w:rsidRDefault="00074F52">
      <w:pPr>
        <w:pStyle w:val="ConsPlusNormal"/>
        <w:jc w:val="right"/>
      </w:pPr>
      <w:r>
        <w:t>от 10 августа 2017 г. N 514н</w:t>
      </w:r>
    </w:p>
    <w:p w:rsidR="00074F52" w:rsidRDefault="00074F52">
      <w:pPr>
        <w:pStyle w:val="ConsPlusNormal"/>
        <w:jc w:val="both"/>
      </w:pPr>
    </w:p>
    <w:p w:rsidR="00074F52" w:rsidRDefault="00074F52">
      <w:pPr>
        <w:pStyle w:val="ConsPlusTitle"/>
        <w:jc w:val="center"/>
      </w:pPr>
      <w:bookmarkStart w:id="39" w:name="P1805"/>
      <w:bookmarkEnd w:id="39"/>
      <w:r>
        <w:t>ПОРЯДОК</w:t>
      </w:r>
    </w:p>
    <w:p w:rsidR="00074F52" w:rsidRDefault="00074F52">
      <w:pPr>
        <w:pStyle w:val="ConsPlusTitle"/>
        <w:jc w:val="center"/>
      </w:pPr>
      <w:r>
        <w:t>ЗАПОЛНЕНИЯ И СРОКИ ПРЕДСТАВЛЕНИЯ ФОРМЫ СТАТИСТИЧЕСКОЙ</w:t>
      </w:r>
    </w:p>
    <w:p w:rsidR="00074F52" w:rsidRDefault="00074F52">
      <w:pPr>
        <w:pStyle w:val="ConsPlusTitle"/>
        <w:jc w:val="center"/>
      </w:pPr>
      <w:r>
        <w:t xml:space="preserve">ОТЧЕТНОСТИ N 030-ПО/О-17 "СВЕДЕНИЯ О </w:t>
      </w:r>
      <w:proofErr w:type="gramStart"/>
      <w:r>
        <w:t>ПРОФИЛАКТИЧЕСКИХ</w:t>
      </w:r>
      <w:proofErr w:type="gramEnd"/>
    </w:p>
    <w:p w:rsidR="00074F52" w:rsidRDefault="00074F52">
      <w:pPr>
        <w:pStyle w:val="ConsPlusTitle"/>
        <w:jc w:val="center"/>
      </w:pPr>
      <w:r>
        <w:t xml:space="preserve">МЕДИЦИНСКИХ </w:t>
      </w:r>
      <w:proofErr w:type="gramStart"/>
      <w:r>
        <w:t>ОСМОТРАХ</w:t>
      </w:r>
      <w:proofErr w:type="gramEnd"/>
      <w:r>
        <w:t xml:space="preserve"> НЕСОВЕРШЕННОЛЕТНИХ"</w:t>
      </w:r>
    </w:p>
    <w:p w:rsidR="00074F52" w:rsidRDefault="00074F52">
      <w:pPr>
        <w:pStyle w:val="ConsPlusNormal"/>
        <w:jc w:val="both"/>
      </w:pPr>
    </w:p>
    <w:p w:rsidR="00074F52" w:rsidRDefault="00074F52">
      <w:pPr>
        <w:pStyle w:val="ConsPlusNormal"/>
        <w:ind w:firstLine="540"/>
        <w:jc w:val="both"/>
      </w:pPr>
      <w:r>
        <w:t xml:space="preserve">1. Форма статистической отчетности </w:t>
      </w:r>
      <w:hyperlink w:anchor="P742" w:history="1">
        <w:r>
          <w:rPr>
            <w:color w:val="0000FF"/>
          </w:rPr>
          <w:t>N 030-ПО/о-17</w:t>
        </w:r>
      </w:hyperlink>
      <w:r>
        <w:t xml:space="preserve">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w:t>
      </w:r>
      <w:hyperlink w:anchor="P35" w:history="1">
        <w:r>
          <w:rPr>
            <w:color w:val="0000FF"/>
          </w:rPr>
          <w:t>Порядком</w:t>
        </w:r>
      </w:hyperlink>
      <w:r>
        <w:t xml:space="preserve"> проведения профилактических медицинских осмотров несовершеннолетних, утвержденным настоящим приказом (далее - Порядок).</w:t>
      </w:r>
    </w:p>
    <w:p w:rsidR="00074F52" w:rsidRDefault="00074F52">
      <w:pPr>
        <w:pStyle w:val="ConsPlusNormal"/>
        <w:spacing w:before="220"/>
        <w:ind w:firstLine="540"/>
        <w:jc w:val="both"/>
      </w:pPr>
      <w:r>
        <w:t xml:space="preserve">2. Медицинские организации заполняют </w:t>
      </w:r>
      <w:hyperlink w:anchor="P742" w:history="1">
        <w:r>
          <w:rPr>
            <w:color w:val="0000FF"/>
          </w:rPr>
          <w:t>Форму</w:t>
        </w:r>
      </w:hyperlink>
      <w:r>
        <w:t xml:space="preserve">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p>
    <w:p w:rsidR="00074F52" w:rsidRDefault="00074F52">
      <w:pPr>
        <w:pStyle w:val="ConsPlusNormal"/>
        <w:spacing w:before="220"/>
        <w:ind w:firstLine="540"/>
        <w:jc w:val="both"/>
      </w:pPr>
      <w:r>
        <w:t xml:space="preserve">3. Орган власти не позднее 15 февраля года, следующего за отчетным годом, представляет </w:t>
      </w:r>
      <w:hyperlink w:anchor="P742" w:history="1">
        <w:r>
          <w:rPr>
            <w:color w:val="0000FF"/>
          </w:rPr>
          <w:t>Форму</w:t>
        </w:r>
      </w:hyperlink>
      <w:r>
        <w:t xml:space="preserve"> в Министерство здравоохранения Российской Федерации, в том числе в электронном виде с использованием </w:t>
      </w:r>
      <w:proofErr w:type="gramStart"/>
      <w:r>
        <w:t>интернет-портала</w:t>
      </w:r>
      <w:proofErr w:type="gramEnd"/>
      <w:r>
        <w:t xml:space="preserve"> https://orph.rosminzdrav.ru.</w:t>
      </w:r>
    </w:p>
    <w:p w:rsidR="00074F52" w:rsidRDefault="00074F52">
      <w:pPr>
        <w:pStyle w:val="ConsPlusNormal"/>
        <w:spacing w:before="220"/>
        <w:ind w:firstLine="540"/>
        <w:jc w:val="both"/>
      </w:pPr>
      <w:r>
        <w:t xml:space="preserve">4. В титульной </w:t>
      </w:r>
      <w:hyperlink w:anchor="P742" w:history="1">
        <w:r>
          <w:rPr>
            <w:color w:val="0000FF"/>
          </w:rPr>
          <w:t>части</w:t>
        </w:r>
      </w:hyperlink>
      <w:r>
        <w:t xml:space="preserve"> Формы:</w:t>
      </w:r>
    </w:p>
    <w:p w:rsidR="00074F52" w:rsidRDefault="00074F52">
      <w:pPr>
        <w:pStyle w:val="ConsPlusNormal"/>
        <w:spacing w:before="220"/>
        <w:ind w:firstLine="540"/>
        <w:jc w:val="both"/>
      </w:pPr>
      <w:r>
        <w:lastRenderedPageBreak/>
        <w:t xml:space="preserve">4.1. В </w:t>
      </w:r>
      <w:hyperlink w:anchor="P742" w:history="1">
        <w:r>
          <w:rPr>
            <w:color w:val="0000FF"/>
          </w:rPr>
          <w:t>строке</w:t>
        </w:r>
      </w:hyperlink>
      <w:r>
        <w:t xml:space="preserve"> "Сведения о профилактических медицинских осмотрах несовершеннолетних за 20__ год" указывается наименование органа власти.</w:t>
      </w:r>
    </w:p>
    <w:p w:rsidR="00074F52" w:rsidRDefault="00074F52">
      <w:pPr>
        <w:pStyle w:val="ConsPlusNormal"/>
        <w:spacing w:before="220"/>
        <w:ind w:firstLine="540"/>
        <w:jc w:val="both"/>
      </w:pPr>
      <w:r>
        <w:t xml:space="preserve">4.2. В </w:t>
      </w:r>
      <w:hyperlink w:anchor="P757" w:history="1">
        <w:r>
          <w:rPr>
            <w:color w:val="0000FF"/>
          </w:rPr>
          <w:t>строке</w:t>
        </w:r>
      </w:hyperlink>
      <w:r>
        <w:t xml:space="preserve">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rsidR="00074F52" w:rsidRDefault="00074F52">
      <w:pPr>
        <w:pStyle w:val="ConsPlusNormal"/>
        <w:spacing w:before="220"/>
        <w:ind w:firstLine="540"/>
        <w:jc w:val="both"/>
      </w:pPr>
      <w:r>
        <w:t xml:space="preserve">4.3. В </w:t>
      </w:r>
      <w:hyperlink w:anchor="P758" w:history="1">
        <w:r>
          <w:rPr>
            <w:color w:val="0000FF"/>
          </w:rPr>
          <w:t>строке</w:t>
        </w:r>
      </w:hyperlink>
      <w:r>
        <w:t xml:space="preserve">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rsidR="00074F52" w:rsidRDefault="00074F52">
      <w:pPr>
        <w:pStyle w:val="ConsPlusNormal"/>
        <w:spacing w:before="220"/>
        <w:ind w:firstLine="540"/>
        <w:jc w:val="both"/>
      </w:pPr>
      <w:r>
        <w:t xml:space="preserve">5. В </w:t>
      </w:r>
      <w:hyperlink w:anchor="P762" w:history="1">
        <w:r>
          <w:rPr>
            <w:color w:val="0000FF"/>
          </w:rPr>
          <w:t>графах 1.1</w:t>
        </w:r>
      </w:hyperlink>
      <w:r>
        <w:t xml:space="preserve">, </w:t>
      </w:r>
      <w:hyperlink w:anchor="P764" w:history="1">
        <w:r>
          <w:rPr>
            <w:color w:val="0000FF"/>
          </w:rPr>
          <w:t>1.1.1</w:t>
        </w:r>
      </w:hyperlink>
      <w:r>
        <w:t xml:space="preserve"> - </w:t>
      </w:r>
      <w:hyperlink w:anchor="P768" w:history="1">
        <w:r>
          <w:rPr>
            <w:color w:val="0000FF"/>
          </w:rPr>
          <w:t>1.1.5</w:t>
        </w:r>
      </w:hyperlink>
      <w:r>
        <w:t xml:space="preserve"> указывается число несовершеннолетних, подлежащих профилактическим осмотрам в отчетном периоде (за исключением несовершеннолетних, подлежащих профилактическим осмотрам в возрасте до 1 года, в 1 год 3 мес. и в 1 год 6 мес.) в соответствии с </w:t>
      </w:r>
      <w:hyperlink w:anchor="P83" w:history="1">
        <w:r>
          <w:rPr>
            <w:color w:val="0000FF"/>
          </w:rPr>
          <w:t>пунктом 13</w:t>
        </w:r>
      </w:hyperlink>
      <w:r>
        <w:t xml:space="preserve"> Порядка.</w:t>
      </w:r>
    </w:p>
    <w:p w:rsidR="00074F52" w:rsidRDefault="00074F52">
      <w:pPr>
        <w:pStyle w:val="ConsPlusNormal"/>
        <w:spacing w:before="220"/>
        <w:ind w:firstLine="540"/>
        <w:jc w:val="both"/>
      </w:pPr>
      <w:r>
        <w:t xml:space="preserve">6. В </w:t>
      </w:r>
      <w:hyperlink w:anchor="P742" w:history="1">
        <w:r>
          <w:rPr>
            <w:color w:val="0000FF"/>
          </w:rPr>
          <w:t>Форму</w:t>
        </w:r>
      </w:hyperlink>
      <w:r>
        <w:t xml:space="preserve"> включаются сведения, содержащиеся в учетной </w:t>
      </w:r>
      <w:hyperlink w:anchor="P488" w:history="1">
        <w:r>
          <w:rPr>
            <w:color w:val="0000FF"/>
          </w:rPr>
          <w:t>форме N 030-ПО/у-17</w:t>
        </w:r>
      </w:hyperlink>
      <w:r>
        <w:t xml:space="preserve"> "Карта профилактического медицинского осмотра несовершеннолетнего", утвержденной настоящим приказом, и в медицинской документации несовершеннолетнего (истории развития ребенка).</w:t>
      </w:r>
    </w:p>
    <w:p w:rsidR="00074F52" w:rsidRDefault="00074F52">
      <w:pPr>
        <w:pStyle w:val="ConsPlusNormal"/>
        <w:jc w:val="both"/>
      </w:pPr>
    </w:p>
    <w:p w:rsidR="00074F52" w:rsidRDefault="00074F52">
      <w:pPr>
        <w:pStyle w:val="ConsPlusNormal"/>
        <w:jc w:val="both"/>
      </w:pPr>
    </w:p>
    <w:p w:rsidR="00074F52" w:rsidRDefault="00074F52">
      <w:pPr>
        <w:pStyle w:val="ConsPlusNormal"/>
        <w:pBdr>
          <w:top w:val="single" w:sz="6" w:space="0" w:color="auto"/>
        </w:pBdr>
        <w:spacing w:before="100" w:after="100"/>
        <w:jc w:val="both"/>
        <w:rPr>
          <w:sz w:val="2"/>
          <w:szCs w:val="2"/>
        </w:rPr>
      </w:pPr>
    </w:p>
    <w:p w:rsidR="00D73988" w:rsidRDefault="00D73988"/>
    <w:sectPr w:rsidR="00D73988" w:rsidSect="00074F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52"/>
    <w:rsid w:val="00074F52"/>
    <w:rsid w:val="002E7C6B"/>
    <w:rsid w:val="00D7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74F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74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4F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74F5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74F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74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4F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74F5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9F532A74884E933A2267B8F96358DAEFE4056E1585E4227A1143270C43D1FF1C0E82F78E4eEM" TargetMode="External"/><Relationship Id="rId13" Type="http://schemas.openxmlformats.org/officeDocument/2006/relationships/hyperlink" Target="consultantplus://offline/ref=6EB9F532A74884E933A2267B8F96358DADF8455AE65F5E4227A1143270ECe4M" TargetMode="External"/><Relationship Id="rId18" Type="http://schemas.openxmlformats.org/officeDocument/2006/relationships/hyperlink" Target="consultantplus://offline/ref=6EB9F532A74884E933A2267B8F96358DADF84054E05B5E4227A1143270C43D1FF1C0E82F70466123E4e1M" TargetMode="External"/><Relationship Id="rId26" Type="http://schemas.openxmlformats.org/officeDocument/2006/relationships/hyperlink" Target="consultantplus://offline/ref=6EB9F532A74884E933A2267B8F96358DADF84054E05B5E4227A1143270C43D1FF1C0E82F70466123E4e1M" TargetMode="External"/><Relationship Id="rId39" Type="http://schemas.openxmlformats.org/officeDocument/2006/relationships/hyperlink" Target="consultantplus://offline/ref=ACB59924B5AAFA253368BA09BE4B26315AC54C507E05B553EA96BAF9eEM" TargetMode="External"/><Relationship Id="rId3" Type="http://schemas.openxmlformats.org/officeDocument/2006/relationships/settings" Target="settings.xml"/><Relationship Id="rId21" Type="http://schemas.openxmlformats.org/officeDocument/2006/relationships/hyperlink" Target="consultantplus://offline/ref=6EB9F532A74884E933A2267B8F96358DAEFE4050E55B5E4227A1143270C43D1FF1C0E82F70466423E4eEM" TargetMode="External"/><Relationship Id="rId34" Type="http://schemas.openxmlformats.org/officeDocument/2006/relationships/hyperlink" Target="consultantplus://offline/ref=ACB59924B5AAFA253368BA09BE4B26315AC54C507E05B553EA96BAF9eEM" TargetMode="External"/><Relationship Id="rId42" Type="http://schemas.openxmlformats.org/officeDocument/2006/relationships/hyperlink" Target="consultantplus://offline/ref=ACB59924B5AAFA253368BA09BE4B26315AC54C507E05B553EA96BAF9eEM" TargetMode="External"/><Relationship Id="rId7" Type="http://schemas.openxmlformats.org/officeDocument/2006/relationships/hyperlink" Target="consultantplus://offline/ref=6EB9F532A74884E933A2267B8F96358DAEFE4056E1585E4227A1143270C43D1FF1C0E82F78E4e1M" TargetMode="External"/><Relationship Id="rId12" Type="http://schemas.openxmlformats.org/officeDocument/2006/relationships/hyperlink" Target="consultantplus://offline/ref=6EB9F532A74884E933A2267B8F96358DAEFB495BE45E5E4227A1143270C43D1FF1C0E82F70466324E4eEM" TargetMode="External"/><Relationship Id="rId17" Type="http://schemas.openxmlformats.org/officeDocument/2006/relationships/hyperlink" Target="consultantplus://offline/ref=6EB9F532A74884E933A2267B8F96358DAEF44557E75F5E4227A1143270C43D1FF1C0E82F70466320E4eBM" TargetMode="External"/><Relationship Id="rId25" Type="http://schemas.openxmlformats.org/officeDocument/2006/relationships/hyperlink" Target="consultantplus://offline/ref=6EB9F532A74884E933A2267B8F96358DAEF44557E75F5E4227A1143270C43D1FF1C0E82F70466320E4eBM" TargetMode="External"/><Relationship Id="rId33" Type="http://schemas.openxmlformats.org/officeDocument/2006/relationships/hyperlink" Target="consultantplus://offline/ref=ACB59924B5AAFA253368BA09BE4B26315AC54C507E05B553EA96BAF9eEM" TargetMode="External"/><Relationship Id="rId38" Type="http://schemas.openxmlformats.org/officeDocument/2006/relationships/hyperlink" Target="consultantplus://offline/ref=ACB59924B5AAFA253368BA09BE4B26315AC54C507E05B553EA96BAF9eEM" TargetMode="External"/><Relationship Id="rId2" Type="http://schemas.microsoft.com/office/2007/relationships/stylesWithEffects" Target="stylesWithEffects.xml"/><Relationship Id="rId16" Type="http://schemas.openxmlformats.org/officeDocument/2006/relationships/hyperlink" Target="consultantplus://offline/ref=6EB9F532A74884E933A2267B8F96358DA5F54755E05103482FF8183077CB6208F689E42E704661E2e1M" TargetMode="External"/><Relationship Id="rId20" Type="http://schemas.openxmlformats.org/officeDocument/2006/relationships/hyperlink" Target="consultantplus://offline/ref=6EB9F532A74884E933A2267B8F96358DADFF4250E05A5E4227A1143270C43D1FF1C0E82F70466125E4e0M" TargetMode="External"/><Relationship Id="rId29" Type="http://schemas.openxmlformats.org/officeDocument/2006/relationships/hyperlink" Target="consultantplus://offline/ref=ACB59924B5AAFA253368BA09BE4B26315AC54C507E05B553EA96BAF9eEM" TargetMode="External"/><Relationship Id="rId41" Type="http://schemas.openxmlformats.org/officeDocument/2006/relationships/hyperlink" Target="consultantplus://offline/ref=ACB59924B5AAFA253368BA09BE4B26315AC54C507E05B553EA96BAF9eEM" TargetMode="External"/><Relationship Id="rId1" Type="http://schemas.openxmlformats.org/officeDocument/2006/relationships/styles" Target="styles.xml"/><Relationship Id="rId6" Type="http://schemas.openxmlformats.org/officeDocument/2006/relationships/hyperlink" Target="consultantplus://offline/ref=6EB9F532A74884E933A2267B8F96358DAEFE4056E1585E4227A1143270C43D1FF1C0E82F70466020E4e8M" TargetMode="External"/><Relationship Id="rId11" Type="http://schemas.openxmlformats.org/officeDocument/2006/relationships/hyperlink" Target="consultantplus://offline/ref=6EB9F532A74884E933A2267B8F96358DAEFB495BE45E5E4227A1143270C43D1FF1C0E82F70466324E4eCM" TargetMode="External"/><Relationship Id="rId24" Type="http://schemas.openxmlformats.org/officeDocument/2006/relationships/hyperlink" Target="consultantplus://offline/ref=6EB9F532A74884E933A2267B8F96358DAEF44557E75F5E4227A1143270ECe4M" TargetMode="External"/><Relationship Id="rId32" Type="http://schemas.openxmlformats.org/officeDocument/2006/relationships/hyperlink" Target="consultantplus://offline/ref=ACB59924B5AAFA253368BA09BE4B26315AC54C507E05B553EA96BAF9eEM" TargetMode="External"/><Relationship Id="rId37" Type="http://schemas.openxmlformats.org/officeDocument/2006/relationships/hyperlink" Target="consultantplus://offline/ref=ACB59924B5AAFA253368BA09BE4B26315AC54C507E05B553EA96BAF9eEM" TargetMode="External"/><Relationship Id="rId40" Type="http://schemas.openxmlformats.org/officeDocument/2006/relationships/hyperlink" Target="consultantplus://offline/ref=ACB59924B5AAFA253368BA09BE4B26315AC54C507E05B553EA96BAF9eE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EB9F532A74884E933A2267B8F96358DAEFD4655E35D5E4227A1143270C43D1FF1C0E82F70466124E4e9M" TargetMode="External"/><Relationship Id="rId23" Type="http://schemas.openxmlformats.org/officeDocument/2006/relationships/hyperlink" Target="consultantplus://offline/ref=6EB9F532A74884E933A2267B8F96358DADF84754E95A5E4227A1143270ECe4M" TargetMode="External"/><Relationship Id="rId28" Type="http://schemas.openxmlformats.org/officeDocument/2006/relationships/hyperlink" Target="consultantplus://offline/ref=ACB59924B5AAFA253368BA09BE4B26315AC54C507E05B553EA96BAF9eEM" TargetMode="External"/><Relationship Id="rId36" Type="http://schemas.openxmlformats.org/officeDocument/2006/relationships/hyperlink" Target="consultantplus://offline/ref=ACB59924B5AAFA253368BA09BE4B26315AC54C507E05B553EA96BAF9eEM" TargetMode="External"/><Relationship Id="rId10" Type="http://schemas.openxmlformats.org/officeDocument/2006/relationships/hyperlink" Target="consultantplus://offline/ref=6EB9F532A74884E933A2267B8F96358DAEFB495BE45E5E4227A1143270C43D1FF1C0E827E7e1M" TargetMode="External"/><Relationship Id="rId19" Type="http://schemas.openxmlformats.org/officeDocument/2006/relationships/hyperlink" Target="consultantplus://offline/ref=6EB9F532A74884E933A2267B8F96358DAEF44557E75F5E4227A1143270C43D1FF1C0E82F70476023E4eFM" TargetMode="External"/><Relationship Id="rId31" Type="http://schemas.openxmlformats.org/officeDocument/2006/relationships/hyperlink" Target="consultantplus://offline/ref=ACB59924B5AAFA253368BA09BE4B26315AC54C507E05B553EA96BAF9eE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EB9F532A74884E933A2267B8F96358DAEFE4056E1585E4227A1143270C43D1FF1C0E82F70476124E4eFM" TargetMode="External"/><Relationship Id="rId14" Type="http://schemas.openxmlformats.org/officeDocument/2006/relationships/hyperlink" Target="consultantplus://offline/ref=6EB9F532A74884E933A2267B8F96358DADFE485BE05F5E4227A1143270C43D1FF1C0E82F70466125E4e1M" TargetMode="External"/><Relationship Id="rId22" Type="http://schemas.openxmlformats.org/officeDocument/2006/relationships/hyperlink" Target="consultantplus://offline/ref=6EB9F532A74884E933A2267B8F96358DADF84452E65A5E4227A1143270ECe4M" TargetMode="External"/><Relationship Id="rId27" Type="http://schemas.openxmlformats.org/officeDocument/2006/relationships/hyperlink" Target="consultantplus://offline/ref=6EB9F532A74884E933A2267B8F96358DA5F54755E05103482FF8183077CB6208F689E42E704661E2e1M" TargetMode="External"/><Relationship Id="rId30" Type="http://schemas.openxmlformats.org/officeDocument/2006/relationships/hyperlink" Target="consultantplus://offline/ref=ACB59924B5AAFA253368BA09BE4B26315AC54C507E05B553EA96BAF9eEM" TargetMode="External"/><Relationship Id="rId35" Type="http://schemas.openxmlformats.org/officeDocument/2006/relationships/hyperlink" Target="consultantplus://offline/ref=ACB59924B5AAFA253368BA09BE4B26315AC54C507E05B553EA96BAF9eE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10280</Words>
  <Characters>58599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2018-01-12T12:30:00Z</dcterms:created>
  <dcterms:modified xsi:type="dcterms:W3CDTF">2018-01-12T12:54:00Z</dcterms:modified>
</cp:coreProperties>
</file>